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2677" w14:textId="13C01BC6" w:rsidR="00A5549F" w:rsidRPr="008962E3" w:rsidRDefault="004D35E6" w:rsidP="00A5549F">
      <w:pPr>
        <w:spacing w:after="0" w:line="240" w:lineRule="auto"/>
        <w:ind w:left="180" w:hanging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62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7C0F" w:rsidRPr="008962E3">
        <w:rPr>
          <w:b/>
          <w:sz w:val="24"/>
        </w:rPr>
        <w:t xml:space="preserve">           </w:t>
      </w:r>
      <w:r w:rsidR="00E96AF1" w:rsidRPr="008962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="00A5549F" w:rsidRPr="008962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14:paraId="4324F889" w14:textId="283310ED" w:rsidR="00A5549F" w:rsidRPr="004D7C0F" w:rsidRDefault="008962E3" w:rsidP="002E624C">
      <w:pPr>
        <w:spacing w:after="0" w:line="240" w:lineRule="auto"/>
        <w:ind w:left="1440" w:right="29"/>
        <w:jc w:val="center"/>
        <w:outlineLvl w:val="5"/>
        <w:rPr>
          <w:rFonts w:ascii="Times New Roman" w:eastAsia="Times New Roman" w:hAnsi="Times New Roman" w:cs="Times New Roman"/>
          <w:bCs/>
          <w:szCs w:val="24"/>
        </w:rPr>
      </w:pPr>
      <w:r w:rsidRPr="004D7C0F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C1D7C94" wp14:editId="2FBE5A06">
            <wp:simplePos x="0" y="0"/>
            <wp:positionH relativeFrom="column">
              <wp:posOffset>-38100</wp:posOffset>
            </wp:positionH>
            <wp:positionV relativeFrom="paragraph">
              <wp:posOffset>34290</wp:posOffset>
            </wp:positionV>
            <wp:extent cx="1019175" cy="1057275"/>
            <wp:effectExtent l="0" t="0" r="9525" b="9525"/>
            <wp:wrapSquare wrapText="bothSides"/>
            <wp:docPr id="3" name="Picture 3" descr="Color 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 Tow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F78A2" w14:textId="77777777" w:rsidR="00A5549F" w:rsidRPr="008962E3" w:rsidRDefault="00A5549F" w:rsidP="00A5549F">
      <w:pPr>
        <w:spacing w:after="0" w:line="240" w:lineRule="auto"/>
        <w:ind w:left="741" w:right="27"/>
        <w:jc w:val="center"/>
        <w:outlineLvl w:val="5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 w:rsidRPr="008962E3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TOWN OF RIDGEFIELD</w:t>
      </w:r>
    </w:p>
    <w:p w14:paraId="75A3C906" w14:textId="77777777" w:rsidR="00A5549F" w:rsidRPr="008962E3" w:rsidRDefault="00A5549F" w:rsidP="00A5549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 w:rsidRPr="008962E3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PLANNING AND ZONING COMMISSION</w:t>
      </w:r>
    </w:p>
    <w:p w14:paraId="29644EFC" w14:textId="77777777" w:rsidR="007A353E" w:rsidRDefault="008962E3" w:rsidP="00A55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SPECIAL MEETING </w:t>
      </w:r>
    </w:p>
    <w:p w14:paraId="2763D3DB" w14:textId="313DC2BB" w:rsidR="00A5549F" w:rsidRPr="008962E3" w:rsidRDefault="007A353E" w:rsidP="00A55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UNAPPROVED/UNREVISED MEETING MINUTES</w:t>
      </w:r>
    </w:p>
    <w:p w14:paraId="4DD2B505" w14:textId="77777777" w:rsidR="00A5549F" w:rsidRPr="004D7C0F" w:rsidRDefault="00A5549F" w:rsidP="00A55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14:paraId="58FC6D77" w14:textId="766B1B6E" w:rsidR="00775394" w:rsidRDefault="00775394" w:rsidP="007753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minutes and motions (votes) are a general summary of the meeting.  </w:t>
      </w:r>
      <w:r w:rsidR="00600BDC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is is not a verbatim transcription.</w:t>
      </w:r>
    </w:p>
    <w:p w14:paraId="0FFF360B" w14:textId="77777777" w:rsidR="00775394" w:rsidRDefault="00775394" w:rsidP="00775394">
      <w:pPr>
        <w:pStyle w:val="NoSpacing"/>
        <w:rPr>
          <w:rFonts w:ascii="Times New Roman" w:hAnsi="Times New Roman" w:cs="Times New Roman"/>
        </w:rPr>
      </w:pPr>
    </w:p>
    <w:p w14:paraId="43A9DB94" w14:textId="77777777" w:rsidR="00775394" w:rsidRDefault="00775394" w:rsidP="007753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January 31, 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Present: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5394">
        <w:rPr>
          <w:rFonts w:ascii="Times New Roman" w:hAnsi="Times New Roman" w:cs="Times New Roman"/>
          <w:b/>
          <w:bCs/>
          <w:u w:val="single"/>
        </w:rPr>
        <w:t>IN PERSON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5394">
        <w:rPr>
          <w:rFonts w:ascii="Times New Roman" w:hAnsi="Times New Roman" w:cs="Times New Roman"/>
          <w:b/>
          <w:bCs/>
          <w:u w:val="single"/>
        </w:rPr>
        <w:t>VIRTUAL</w:t>
      </w:r>
    </w:p>
    <w:p w14:paraId="1E087795" w14:textId="01C9557A" w:rsidR="00775394" w:rsidRDefault="00775394" w:rsidP="007753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Robert Hendrick (Chair)</w:t>
      </w:r>
      <w:r>
        <w:rPr>
          <w:rFonts w:ascii="Times New Roman" w:hAnsi="Times New Roman" w:cs="Times New Roman"/>
        </w:rPr>
        <w:tab/>
        <w:t>Elizabeth DiSalvo</w:t>
      </w:r>
    </w:p>
    <w:p w14:paraId="1C14A664" w14:textId="0232A42F" w:rsidR="002E624C" w:rsidRDefault="00775394" w:rsidP="002E62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624C">
        <w:rPr>
          <w:rFonts w:ascii="Times New Roman" w:hAnsi="Times New Roman" w:cs="Times New Roman"/>
        </w:rPr>
        <w:t>Joseph Dowdell (Vice Chair)</w:t>
      </w:r>
      <w:r w:rsidR="002E624C">
        <w:rPr>
          <w:rFonts w:ascii="Times New Roman" w:hAnsi="Times New Roman" w:cs="Times New Roman"/>
        </w:rPr>
        <w:tab/>
      </w:r>
      <w:r w:rsidR="002E624C">
        <w:rPr>
          <w:rFonts w:ascii="Times New Roman" w:hAnsi="Times New Roman" w:cs="Times New Roman"/>
        </w:rPr>
        <w:t xml:space="preserve">Joe </w:t>
      </w:r>
      <w:proofErr w:type="spellStart"/>
      <w:r w:rsidR="002E624C">
        <w:rPr>
          <w:rFonts w:ascii="Times New Roman" w:hAnsi="Times New Roman" w:cs="Times New Roman"/>
        </w:rPr>
        <w:t>Sorena</w:t>
      </w:r>
      <w:proofErr w:type="spellEnd"/>
    </w:p>
    <w:p w14:paraId="273FEB95" w14:textId="5D0A9DE5" w:rsidR="00775394" w:rsidRDefault="00775394" w:rsidP="002E624C">
      <w:pPr>
        <w:pStyle w:val="NoSpacing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Katz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D156875" w14:textId="77777777" w:rsidR="00775394" w:rsidRDefault="00775394" w:rsidP="007753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Mariah </w:t>
      </w:r>
      <w:proofErr w:type="spellStart"/>
      <w:r>
        <w:rPr>
          <w:rFonts w:ascii="Times New Roman" w:hAnsi="Times New Roman" w:cs="Times New Roman"/>
        </w:rPr>
        <w:t>Okrongly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4366905" w14:textId="2FA62402" w:rsidR="00775394" w:rsidRDefault="00775394" w:rsidP="007753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Susan </w:t>
      </w:r>
      <w:proofErr w:type="spellStart"/>
      <w:r>
        <w:rPr>
          <w:rFonts w:ascii="Times New Roman" w:hAnsi="Times New Roman" w:cs="Times New Roman"/>
        </w:rPr>
        <w:t>Consentino</w:t>
      </w:r>
      <w:proofErr w:type="spellEnd"/>
      <w:r w:rsidR="00AF3962">
        <w:rPr>
          <w:rFonts w:ascii="Times New Roman" w:hAnsi="Times New Roman" w:cs="Times New Roman"/>
        </w:rPr>
        <w:t xml:space="preserve"> </w:t>
      </w:r>
    </w:p>
    <w:p w14:paraId="0C151F84" w14:textId="77777777" w:rsidR="00775394" w:rsidRDefault="00775394" w:rsidP="007753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Christopher Molyneaux</w:t>
      </w:r>
    </w:p>
    <w:p w14:paraId="017AAD81" w14:textId="77777777" w:rsidR="00775394" w:rsidRDefault="00775394" w:rsidP="00775394">
      <w:pPr>
        <w:pStyle w:val="NoSpacing"/>
        <w:rPr>
          <w:rFonts w:ascii="Times New Roman" w:hAnsi="Times New Roman" w:cs="Times New Roman"/>
        </w:rPr>
      </w:pPr>
    </w:p>
    <w:p w14:paraId="768FAF89" w14:textId="491D7998" w:rsidR="00590879" w:rsidRDefault="00775394" w:rsidP="00775394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Absent: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Ben </w:t>
      </w:r>
      <w:proofErr w:type="spellStart"/>
      <w:r>
        <w:rPr>
          <w:rFonts w:ascii="Times New Roman" w:hAnsi="Times New Roman" w:cs="Times New Roman"/>
        </w:rPr>
        <w:t>Nneji</w:t>
      </w:r>
      <w:proofErr w:type="spellEnd"/>
      <w:r w:rsidR="007212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ACE9709" w14:textId="3284ED71" w:rsidR="00AF3962" w:rsidRDefault="00AF3962" w:rsidP="00775394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95D23B" w14:textId="49606F1C" w:rsidR="00AF3962" w:rsidRDefault="00AF3962" w:rsidP="00775394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Also present: Alice Dew, Director of Planning and Zoning</w:t>
      </w:r>
    </w:p>
    <w:p w14:paraId="105FDAC7" w14:textId="77777777" w:rsidR="00727F5F" w:rsidRPr="001C4E56" w:rsidRDefault="00727F5F" w:rsidP="000C72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AF846B" w14:textId="250475E3" w:rsidR="00B607BD" w:rsidRPr="00775394" w:rsidRDefault="00B607BD" w:rsidP="00B607BD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7BD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  <w:r w:rsidR="00011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72B5C75" w14:textId="2D705299" w:rsidR="00775394" w:rsidRPr="00775394" w:rsidRDefault="00775394" w:rsidP="00775394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5394">
        <w:rPr>
          <w:rFonts w:ascii="Times New Roman" w:eastAsia="Times New Roman" w:hAnsi="Times New Roman" w:cs="Times New Roman"/>
          <w:i/>
          <w:iCs/>
          <w:sz w:val="24"/>
          <w:szCs w:val="24"/>
        </w:rPr>
        <w:t>Chairman Hendrick called meeting to order at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F3962">
        <w:rPr>
          <w:rFonts w:ascii="Times New Roman" w:eastAsia="Times New Roman" w:hAnsi="Times New Roman" w:cs="Times New Roman"/>
          <w:i/>
          <w:iCs/>
          <w:sz w:val="24"/>
          <w:szCs w:val="24"/>
        </w:rPr>
        <w:t>7:01 p.m.</w:t>
      </w:r>
    </w:p>
    <w:p w14:paraId="1877F67C" w14:textId="77777777" w:rsidR="00B607BD" w:rsidRPr="00B607BD" w:rsidRDefault="00B607BD" w:rsidP="00B607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37AD6A" w14:textId="53DF48E2" w:rsidR="00B607BD" w:rsidRDefault="00B607BD" w:rsidP="00B607BD">
      <w:pPr>
        <w:numPr>
          <w:ilvl w:val="1"/>
          <w:numId w:val="1"/>
        </w:numPr>
        <w:spacing w:after="0" w:line="240" w:lineRule="auto"/>
        <w:ind w:left="88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7BD">
        <w:rPr>
          <w:rFonts w:ascii="Times New Roman" w:eastAsia="Times New Roman" w:hAnsi="Times New Roman" w:cs="Times New Roman"/>
          <w:b/>
          <w:bCs/>
          <w:sz w:val="24"/>
          <w:szCs w:val="24"/>
        </w:rPr>
        <w:t>Distribution of agenda.</w:t>
      </w:r>
    </w:p>
    <w:p w14:paraId="37FBD839" w14:textId="5BC00CFC" w:rsidR="00AF3962" w:rsidRPr="00B607BD" w:rsidRDefault="00AF3962" w:rsidP="00AF3962">
      <w:pPr>
        <w:spacing w:after="0" w:line="240" w:lineRule="auto"/>
        <w:ind w:left="88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Continuation of public hearing for Inclusionary Zoning. T</w:t>
      </w:r>
      <w:r w:rsidR="00600BDC">
        <w:rPr>
          <w:rFonts w:ascii="Times New Roman" w:hAnsi="Times New Roman" w:cs="Times New Roman"/>
          <w:sz w:val="24"/>
          <w:szCs w:val="24"/>
        </w:rPr>
        <w:t>he meeting this evening</w:t>
      </w:r>
      <w:r>
        <w:rPr>
          <w:rFonts w:ascii="Times New Roman" w:hAnsi="Times New Roman" w:cs="Times New Roman"/>
          <w:sz w:val="24"/>
          <w:szCs w:val="24"/>
        </w:rPr>
        <w:t xml:space="preserve"> is about hearing from the public.  Commissioners have asked from input from other towns and commissions.  </w:t>
      </w:r>
      <w:r w:rsidR="00C4634C">
        <w:rPr>
          <w:rFonts w:ascii="Times New Roman" w:hAnsi="Times New Roman" w:cs="Times New Roman"/>
          <w:sz w:val="24"/>
          <w:szCs w:val="24"/>
        </w:rPr>
        <w:t>They h</w:t>
      </w:r>
      <w:r>
        <w:rPr>
          <w:rFonts w:ascii="Times New Roman" w:hAnsi="Times New Roman" w:cs="Times New Roman"/>
          <w:sz w:val="24"/>
          <w:szCs w:val="24"/>
        </w:rPr>
        <w:t xml:space="preserve">ave asked for input from </w:t>
      </w:r>
      <w:r w:rsidR="00C4634C">
        <w:rPr>
          <w:rFonts w:ascii="Times New Roman" w:hAnsi="Times New Roman" w:cs="Times New Roman"/>
          <w:sz w:val="24"/>
          <w:szCs w:val="24"/>
        </w:rPr>
        <w:t>the A</w:t>
      </w:r>
      <w:r>
        <w:rPr>
          <w:rFonts w:ascii="Times New Roman" w:hAnsi="Times New Roman" w:cs="Times New Roman"/>
          <w:sz w:val="24"/>
          <w:szCs w:val="24"/>
        </w:rPr>
        <w:t xml:space="preserve">ffordable </w:t>
      </w:r>
      <w:r w:rsidR="00C4634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ousing </w:t>
      </w:r>
      <w:r w:rsidR="00C4634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ommittee.  Th</w:t>
      </w:r>
      <w:r w:rsidR="00C4634C">
        <w:rPr>
          <w:rFonts w:ascii="Times New Roman" w:hAnsi="Times New Roman" w:cs="Times New Roman"/>
          <w:sz w:val="24"/>
          <w:szCs w:val="24"/>
        </w:rPr>
        <w:t>e AHC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C4634C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not have a consensus opinion.   </w:t>
      </w:r>
    </w:p>
    <w:p w14:paraId="6C04A874" w14:textId="77777777" w:rsidR="00B607BD" w:rsidRPr="00B607BD" w:rsidRDefault="00B607BD" w:rsidP="00B607BD">
      <w:pPr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BF4808" w14:textId="77777777" w:rsidR="00B607BD" w:rsidRPr="00B607BD" w:rsidRDefault="00B607BD" w:rsidP="00B607BD">
      <w:pPr>
        <w:numPr>
          <w:ilvl w:val="1"/>
          <w:numId w:val="1"/>
        </w:numPr>
        <w:spacing w:after="0" w:line="240" w:lineRule="auto"/>
        <w:ind w:left="88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7BD">
        <w:rPr>
          <w:rFonts w:ascii="Times New Roman" w:eastAsia="Times New Roman" w:hAnsi="Times New Roman" w:cs="Times New Roman"/>
          <w:b/>
          <w:bCs/>
          <w:sz w:val="24"/>
          <w:szCs w:val="24"/>
        </w:rPr>
        <w:t>Distribution/acknowledgement of correspondence</w:t>
      </w:r>
    </w:p>
    <w:p w14:paraId="145371EB" w14:textId="2BD539C0" w:rsidR="00B607BD" w:rsidRPr="0001189F" w:rsidRDefault="005508FB" w:rsidP="00B607BD">
      <w:pPr>
        <w:numPr>
          <w:ilvl w:val="2"/>
          <w:numId w:val="1"/>
        </w:numPr>
        <w:spacing w:after="0" w:line="240" w:lineRule="auto"/>
        <w:ind w:left="1170" w:hanging="324"/>
        <w:contextualSpacing/>
        <w:rPr>
          <w:rFonts w:ascii="Times New Roman" w:hAnsi="Times New Roman" w:cs="Times New Roman"/>
          <w:bCs/>
          <w:strike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607BD">
        <w:rPr>
          <w:rFonts w:ascii="Times New Roman" w:hAnsi="Times New Roman" w:cs="Times New Roman"/>
          <w:bCs/>
          <w:sz w:val="24"/>
          <w:szCs w:val="24"/>
        </w:rPr>
        <w:t>All emails and letters are under A-22-5 application</w:t>
      </w:r>
    </w:p>
    <w:p w14:paraId="0AE02BDB" w14:textId="71BF19E7" w:rsidR="0001189F" w:rsidRPr="00B607BD" w:rsidRDefault="0001189F" w:rsidP="0001189F">
      <w:pPr>
        <w:spacing w:after="0" w:line="240" w:lineRule="auto"/>
        <w:ind w:left="882"/>
        <w:contextualSpacing/>
        <w:rPr>
          <w:rFonts w:ascii="Times New Roman" w:hAnsi="Times New Roman" w:cs="Times New Roman"/>
          <w:bCs/>
          <w:strike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Received number of emails</w:t>
      </w:r>
      <w:r w:rsidR="004046A4">
        <w:rPr>
          <w:rFonts w:ascii="Times New Roman" w:hAnsi="Times New Roman" w:cs="Times New Roman"/>
          <w:bCs/>
          <w:sz w:val="24"/>
          <w:szCs w:val="24"/>
        </w:rPr>
        <w:t xml:space="preserve"> all of which are</w:t>
      </w:r>
      <w:r>
        <w:rPr>
          <w:rFonts w:ascii="Times New Roman" w:hAnsi="Times New Roman" w:cs="Times New Roman"/>
          <w:bCs/>
          <w:sz w:val="24"/>
          <w:szCs w:val="24"/>
        </w:rPr>
        <w:t xml:space="preserve"> on Town </w:t>
      </w:r>
      <w:r w:rsidR="007A353E">
        <w:rPr>
          <w:rFonts w:ascii="Times New Roman" w:hAnsi="Times New Roman" w:cs="Times New Roman"/>
          <w:bCs/>
          <w:sz w:val="24"/>
          <w:szCs w:val="24"/>
        </w:rPr>
        <w:t xml:space="preserve">of Ridgefield website.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46A4">
        <w:rPr>
          <w:rFonts w:ascii="Times New Roman" w:hAnsi="Times New Roman" w:cs="Times New Roman"/>
          <w:bCs/>
          <w:sz w:val="24"/>
          <w:szCs w:val="24"/>
        </w:rPr>
        <w:t xml:space="preserve">J. </w:t>
      </w:r>
      <w:proofErr w:type="spellStart"/>
      <w:r w:rsidR="004046A4">
        <w:rPr>
          <w:rFonts w:ascii="Times New Roman" w:hAnsi="Times New Roman" w:cs="Times New Roman"/>
          <w:bCs/>
          <w:sz w:val="24"/>
          <w:szCs w:val="24"/>
        </w:rPr>
        <w:t>Soren</w:t>
      </w:r>
      <w:r w:rsidR="00C4634C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4046A4">
        <w:rPr>
          <w:rFonts w:ascii="Times New Roman" w:hAnsi="Times New Roman" w:cs="Times New Roman"/>
          <w:bCs/>
          <w:sz w:val="24"/>
          <w:szCs w:val="24"/>
        </w:rPr>
        <w:t xml:space="preserve"> received phone calls regarding this matter and </w:t>
      </w:r>
      <w:r w:rsidR="007A353E">
        <w:rPr>
          <w:rFonts w:ascii="Times New Roman" w:hAnsi="Times New Roman" w:cs="Times New Roman"/>
          <w:bCs/>
          <w:sz w:val="24"/>
          <w:szCs w:val="24"/>
        </w:rPr>
        <w:t>wanted to</w:t>
      </w:r>
      <w:r>
        <w:rPr>
          <w:rFonts w:ascii="Times New Roman" w:hAnsi="Times New Roman" w:cs="Times New Roman"/>
          <w:bCs/>
          <w:sz w:val="24"/>
          <w:szCs w:val="24"/>
        </w:rPr>
        <w:t xml:space="preserve"> note</w:t>
      </w:r>
      <w:r w:rsidR="007A353E">
        <w:rPr>
          <w:rFonts w:ascii="Times New Roman" w:hAnsi="Times New Roman" w:cs="Times New Roman"/>
          <w:bCs/>
          <w:sz w:val="24"/>
          <w:szCs w:val="24"/>
        </w:rPr>
        <w:t xml:space="preserve"> that members of commission</w:t>
      </w:r>
      <w:r>
        <w:rPr>
          <w:rFonts w:ascii="Times New Roman" w:hAnsi="Times New Roman" w:cs="Times New Roman"/>
          <w:bCs/>
          <w:sz w:val="24"/>
          <w:szCs w:val="24"/>
        </w:rPr>
        <w:t xml:space="preserve"> cannot comment outside of th</w:t>
      </w:r>
      <w:r w:rsidR="00C4634C">
        <w:rPr>
          <w:rFonts w:ascii="Times New Roman" w:hAnsi="Times New Roman" w:cs="Times New Roman"/>
          <w:bCs/>
          <w:sz w:val="24"/>
          <w:szCs w:val="24"/>
        </w:rPr>
        <w:t>e public hearing or during deliberations.</w:t>
      </w:r>
      <w:r>
        <w:rPr>
          <w:rFonts w:ascii="Times New Roman" w:hAnsi="Times New Roman" w:cs="Times New Roman"/>
          <w:bCs/>
          <w:sz w:val="24"/>
          <w:szCs w:val="24"/>
        </w:rPr>
        <w:t xml:space="preserve">  Chair Hendrick explained when </w:t>
      </w:r>
      <w:r w:rsidR="00600BDC">
        <w:rPr>
          <w:rFonts w:ascii="Times New Roman" w:hAnsi="Times New Roman" w:cs="Times New Roman"/>
          <w:bCs/>
          <w:sz w:val="24"/>
          <w:szCs w:val="24"/>
        </w:rPr>
        <w:t xml:space="preserve">an issue is discussed </w:t>
      </w:r>
      <w:r>
        <w:rPr>
          <w:rFonts w:ascii="Times New Roman" w:hAnsi="Times New Roman" w:cs="Times New Roman"/>
          <w:bCs/>
          <w:sz w:val="24"/>
          <w:szCs w:val="24"/>
        </w:rPr>
        <w:t xml:space="preserve">in a public hearing, commissioners are </w:t>
      </w:r>
      <w:r w:rsidR="00C4634C">
        <w:rPr>
          <w:rFonts w:ascii="Times New Roman" w:hAnsi="Times New Roman" w:cs="Times New Roman"/>
          <w:bCs/>
          <w:sz w:val="24"/>
          <w:szCs w:val="24"/>
        </w:rPr>
        <w:t>not permitted</w:t>
      </w:r>
      <w:r>
        <w:rPr>
          <w:rFonts w:ascii="Times New Roman" w:hAnsi="Times New Roman" w:cs="Times New Roman"/>
          <w:bCs/>
          <w:sz w:val="24"/>
          <w:szCs w:val="24"/>
        </w:rPr>
        <w:t xml:space="preserve"> to talk </w:t>
      </w:r>
      <w:r w:rsidR="004046A4">
        <w:rPr>
          <w:rFonts w:ascii="Times New Roman" w:hAnsi="Times New Roman" w:cs="Times New Roman"/>
          <w:bCs/>
          <w:sz w:val="24"/>
          <w:szCs w:val="24"/>
        </w:rPr>
        <w:t xml:space="preserve">off the record </w:t>
      </w:r>
      <w:r>
        <w:rPr>
          <w:rFonts w:ascii="Times New Roman" w:hAnsi="Times New Roman" w:cs="Times New Roman"/>
          <w:bCs/>
          <w:sz w:val="24"/>
          <w:szCs w:val="24"/>
        </w:rPr>
        <w:t xml:space="preserve">outside public meeting.  </w:t>
      </w:r>
    </w:p>
    <w:p w14:paraId="15272CB2" w14:textId="77777777" w:rsidR="00B607BD" w:rsidRPr="00B607BD" w:rsidRDefault="00B607BD" w:rsidP="00B607BD">
      <w:pPr>
        <w:spacing w:after="0" w:line="240" w:lineRule="auto"/>
        <w:ind w:left="1170"/>
        <w:contextualSpacing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1AEA6715" w14:textId="77777777" w:rsidR="00B607BD" w:rsidRPr="00B607BD" w:rsidRDefault="00B607BD" w:rsidP="00B607BD">
      <w:pPr>
        <w:numPr>
          <w:ilvl w:val="1"/>
          <w:numId w:val="1"/>
        </w:numPr>
        <w:spacing w:after="0" w:line="240" w:lineRule="auto"/>
        <w:ind w:left="88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7BD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agenda</w:t>
      </w:r>
    </w:p>
    <w:p w14:paraId="3BB6E409" w14:textId="77777777" w:rsidR="00B607BD" w:rsidRDefault="00B607BD" w:rsidP="00B607B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5711F8" w14:textId="58183D41" w:rsidR="00B607BD" w:rsidRDefault="00B607BD" w:rsidP="00B607BD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PUBLIC HEARING</w:t>
      </w:r>
    </w:p>
    <w:p w14:paraId="11595C18" w14:textId="77777777" w:rsidR="00B607BD" w:rsidRDefault="00B607BD" w:rsidP="00B607BD">
      <w:pPr>
        <w:pStyle w:val="ListParagraph"/>
        <w:tabs>
          <w:tab w:val="left" w:pos="14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0DCF30" w14:textId="54D0FC9D" w:rsidR="00FD3722" w:rsidRDefault="00B607BD" w:rsidP="00FD3722">
      <w:pPr>
        <w:pStyle w:val="ListParagraph"/>
        <w:numPr>
          <w:ilvl w:val="1"/>
          <w:numId w:val="1"/>
        </w:numPr>
        <w:spacing w:after="0" w:line="240" w:lineRule="auto"/>
        <w:ind w:left="882"/>
        <w:rPr>
          <w:rFonts w:ascii="Times New Roman" w:hAnsi="Times New Roman" w:cs="Times New Roman"/>
          <w:sz w:val="24"/>
          <w:szCs w:val="24"/>
        </w:rPr>
      </w:pPr>
      <w:r w:rsidRPr="00B15C9D">
        <w:rPr>
          <w:rFonts w:ascii="Times New Roman" w:hAnsi="Times New Roman" w:cs="Times New Roman"/>
          <w:b/>
          <w:bCs/>
          <w:sz w:val="24"/>
          <w:szCs w:val="24"/>
        </w:rPr>
        <w:t xml:space="preserve">(Contd.) </w:t>
      </w:r>
      <w:r w:rsidR="00FD3722" w:rsidRPr="008962E3">
        <w:rPr>
          <w:rFonts w:ascii="Times New Roman" w:hAnsi="Times New Roman" w:cs="Times New Roman"/>
          <w:b/>
          <w:bCs/>
          <w:sz w:val="24"/>
          <w:szCs w:val="24"/>
        </w:rPr>
        <w:t>A-22-5</w:t>
      </w:r>
      <w:r w:rsidR="00FD3722" w:rsidRPr="00FD3722">
        <w:rPr>
          <w:rFonts w:ascii="Times New Roman" w:hAnsi="Times New Roman" w:cs="Times New Roman"/>
          <w:sz w:val="24"/>
          <w:szCs w:val="24"/>
        </w:rPr>
        <w:t>:  Regulation Text Amendment</w:t>
      </w:r>
      <w:r w:rsidR="00FD3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722">
        <w:rPr>
          <w:rFonts w:ascii="Times New Roman" w:hAnsi="Times New Roman" w:cs="Times New Roman"/>
          <w:sz w:val="24"/>
          <w:szCs w:val="24"/>
        </w:rPr>
        <w:t>(per PZR 9.2.B) for</w:t>
      </w:r>
      <w:r w:rsidR="000278B7">
        <w:rPr>
          <w:rFonts w:ascii="Times New Roman" w:hAnsi="Times New Roman" w:cs="Times New Roman"/>
          <w:sz w:val="24"/>
          <w:szCs w:val="24"/>
        </w:rPr>
        <w:t xml:space="preserve"> Section 2.2;</w:t>
      </w:r>
      <w:r w:rsidR="00FD3722">
        <w:rPr>
          <w:rFonts w:ascii="Times New Roman" w:hAnsi="Times New Roman" w:cs="Times New Roman"/>
          <w:sz w:val="24"/>
          <w:szCs w:val="24"/>
        </w:rPr>
        <w:t xml:space="preserve"> Section 4.6 and Section 8.8 for Inclusionary Zoning.  </w:t>
      </w:r>
      <w:r w:rsidR="00FD3722" w:rsidRPr="00FD3722">
        <w:rPr>
          <w:rFonts w:ascii="Times New Roman" w:hAnsi="Times New Roman" w:cs="Times New Roman"/>
          <w:i/>
          <w:iCs/>
          <w:sz w:val="24"/>
          <w:szCs w:val="24"/>
        </w:rPr>
        <w:t>Commission initiated.</w:t>
      </w:r>
      <w:r w:rsidR="00FD37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9" w:history="1">
        <w:r w:rsidR="00FD3722" w:rsidRPr="0062595C">
          <w:rPr>
            <w:rStyle w:val="Hyperlink"/>
            <w:rFonts w:ascii="Times New Roman" w:hAnsi="Times New Roman" w:cs="Times New Roman"/>
            <w:sz w:val="24"/>
            <w:szCs w:val="24"/>
          </w:rPr>
          <w:t>https://ridgefieldct.viewpointcloud.com/records/89747</w:t>
        </w:r>
      </w:hyperlink>
      <w:r w:rsidR="00FD37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EFAEF" w14:textId="77777777" w:rsidR="004046A4" w:rsidRDefault="004046A4" w:rsidP="00E73682">
      <w:pPr>
        <w:pStyle w:val="ListParagraph"/>
        <w:spacing w:after="0" w:line="240" w:lineRule="auto"/>
        <w:ind w:left="882"/>
        <w:rPr>
          <w:rFonts w:ascii="Times New Roman" w:hAnsi="Times New Roman" w:cs="Times New Roman"/>
          <w:sz w:val="24"/>
          <w:szCs w:val="24"/>
        </w:rPr>
      </w:pPr>
    </w:p>
    <w:p w14:paraId="7077F843" w14:textId="1A40183F" w:rsidR="00E73682" w:rsidRDefault="00E73682" w:rsidP="00E73682">
      <w:pPr>
        <w:pStyle w:val="ListParagraph"/>
        <w:spacing w:after="0" w:line="240" w:lineRule="auto"/>
        <w:ind w:left="8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Hendrick invited public to speak. </w:t>
      </w:r>
    </w:p>
    <w:p w14:paraId="160757C5" w14:textId="77777777" w:rsidR="003D65CE" w:rsidRDefault="003D65CE" w:rsidP="00E73682">
      <w:pPr>
        <w:pStyle w:val="ListParagraph"/>
        <w:spacing w:after="0" w:line="240" w:lineRule="auto"/>
        <w:ind w:left="882"/>
        <w:rPr>
          <w:rFonts w:ascii="Times New Roman" w:hAnsi="Times New Roman" w:cs="Times New Roman"/>
          <w:sz w:val="24"/>
          <w:szCs w:val="24"/>
        </w:rPr>
      </w:pPr>
    </w:p>
    <w:p w14:paraId="59B863F8" w14:textId="3CC2AE62" w:rsidR="00C4634C" w:rsidRDefault="00600BDC" w:rsidP="00474877">
      <w:pPr>
        <w:spacing w:after="0" w:line="240" w:lineRule="auto"/>
        <w:ind w:left="8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the</w:t>
      </w:r>
      <w:r w:rsidR="004046A4">
        <w:rPr>
          <w:rFonts w:ascii="Times New Roman" w:hAnsi="Times New Roman" w:cs="Times New Roman"/>
          <w:sz w:val="24"/>
          <w:szCs w:val="24"/>
        </w:rPr>
        <w:t xml:space="preserve"> question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4046A4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7A353E" w:rsidRPr="003D65CE">
        <w:rPr>
          <w:rFonts w:ascii="Times New Roman" w:hAnsi="Times New Roman" w:cs="Times New Roman"/>
          <w:sz w:val="24"/>
          <w:szCs w:val="24"/>
        </w:rPr>
        <w:t>ommission if they</w:t>
      </w:r>
      <w:r w:rsidR="00E73682" w:rsidRPr="003D65CE">
        <w:rPr>
          <w:rFonts w:ascii="Times New Roman" w:hAnsi="Times New Roman" w:cs="Times New Roman"/>
          <w:sz w:val="24"/>
          <w:szCs w:val="24"/>
        </w:rPr>
        <w:t xml:space="preserve"> </w:t>
      </w:r>
      <w:r w:rsidR="007A353E" w:rsidRPr="003D65CE">
        <w:rPr>
          <w:rFonts w:ascii="Times New Roman" w:hAnsi="Times New Roman" w:cs="Times New Roman"/>
          <w:sz w:val="24"/>
          <w:szCs w:val="24"/>
        </w:rPr>
        <w:t>a</w:t>
      </w:r>
      <w:r w:rsidR="00E73682" w:rsidRPr="003D65CE">
        <w:rPr>
          <w:rFonts w:ascii="Times New Roman" w:hAnsi="Times New Roman" w:cs="Times New Roman"/>
          <w:sz w:val="24"/>
          <w:szCs w:val="24"/>
        </w:rPr>
        <w:t>re you aware of what price affordable house would be</w:t>
      </w:r>
      <w:r w:rsidR="004046A4">
        <w:rPr>
          <w:rFonts w:ascii="Times New Roman" w:hAnsi="Times New Roman" w:cs="Times New Roman"/>
          <w:sz w:val="24"/>
          <w:szCs w:val="24"/>
        </w:rPr>
        <w:t>.</w:t>
      </w:r>
      <w:r w:rsidR="00E73682" w:rsidRPr="003D65CE">
        <w:rPr>
          <w:rFonts w:ascii="Times New Roman" w:hAnsi="Times New Roman" w:cs="Times New Roman"/>
          <w:sz w:val="24"/>
          <w:szCs w:val="24"/>
        </w:rPr>
        <w:t xml:space="preserve">  Chair Hendrick explained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73682" w:rsidRPr="003D65CE">
        <w:rPr>
          <w:rFonts w:ascii="Times New Roman" w:hAnsi="Times New Roman" w:cs="Times New Roman"/>
          <w:sz w:val="24"/>
          <w:szCs w:val="24"/>
        </w:rPr>
        <w:t xml:space="preserve">ommissioners are </w:t>
      </w:r>
      <w:r w:rsidR="003870DF">
        <w:rPr>
          <w:rFonts w:ascii="Times New Roman" w:hAnsi="Times New Roman" w:cs="Times New Roman"/>
          <w:sz w:val="24"/>
          <w:szCs w:val="24"/>
        </w:rPr>
        <w:t xml:space="preserve">here </w:t>
      </w:r>
      <w:r w:rsidR="00E73682" w:rsidRPr="003D65CE">
        <w:rPr>
          <w:rFonts w:ascii="Times New Roman" w:hAnsi="Times New Roman" w:cs="Times New Roman"/>
          <w:sz w:val="24"/>
          <w:szCs w:val="24"/>
        </w:rPr>
        <w:t xml:space="preserve">to listen, not answer.  </w:t>
      </w:r>
      <w:r w:rsidR="00C4634C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C4634C">
        <w:rPr>
          <w:rFonts w:ascii="Times New Roman" w:hAnsi="Times New Roman" w:cs="Times New Roman"/>
          <w:sz w:val="24"/>
          <w:szCs w:val="24"/>
        </w:rPr>
        <w:t>Szentkuti</w:t>
      </w:r>
      <w:proofErr w:type="spellEnd"/>
      <w:r w:rsidR="00C4634C">
        <w:rPr>
          <w:rFonts w:ascii="Times New Roman" w:hAnsi="Times New Roman" w:cs="Times New Roman"/>
          <w:sz w:val="24"/>
          <w:szCs w:val="24"/>
        </w:rPr>
        <w:t xml:space="preserve"> handed out w</w:t>
      </w:r>
      <w:r w:rsidR="00E73682" w:rsidRPr="003D65CE">
        <w:rPr>
          <w:rFonts w:ascii="Times New Roman" w:hAnsi="Times New Roman" w:cs="Times New Roman"/>
          <w:sz w:val="24"/>
          <w:szCs w:val="24"/>
        </w:rPr>
        <w:t>orksheet</w:t>
      </w:r>
      <w:r w:rsidR="004046A4">
        <w:rPr>
          <w:rFonts w:ascii="Times New Roman" w:hAnsi="Times New Roman" w:cs="Times New Roman"/>
          <w:sz w:val="24"/>
          <w:szCs w:val="24"/>
        </w:rPr>
        <w:t>s that show</w:t>
      </w:r>
      <w:r w:rsidR="00C4634C">
        <w:rPr>
          <w:rFonts w:ascii="Times New Roman" w:hAnsi="Times New Roman" w:cs="Times New Roman"/>
          <w:sz w:val="24"/>
          <w:szCs w:val="24"/>
        </w:rPr>
        <w:t>ed</w:t>
      </w:r>
      <w:r w:rsidR="004046A4">
        <w:rPr>
          <w:rFonts w:ascii="Times New Roman" w:hAnsi="Times New Roman" w:cs="Times New Roman"/>
          <w:sz w:val="24"/>
          <w:szCs w:val="24"/>
        </w:rPr>
        <w:t xml:space="preserve"> what an affordable house would sell for</w:t>
      </w:r>
      <w:r w:rsidR="00C4634C">
        <w:rPr>
          <w:rFonts w:ascii="Times New Roman" w:hAnsi="Times New Roman" w:cs="Times New Roman"/>
          <w:sz w:val="24"/>
          <w:szCs w:val="24"/>
        </w:rPr>
        <w:t xml:space="preserve"> and how that affected the </w:t>
      </w:r>
      <w:r w:rsidR="00C4634C">
        <w:rPr>
          <w:rFonts w:ascii="Times New Roman" w:hAnsi="Times New Roman" w:cs="Times New Roman"/>
          <w:sz w:val="24"/>
          <w:szCs w:val="24"/>
        </w:rPr>
        <w:lastRenderedPageBreak/>
        <w:t xml:space="preserve">sale price of the other homes in the development. </w:t>
      </w:r>
      <w:r w:rsidR="0049070F" w:rsidRPr="003D65CE">
        <w:rPr>
          <w:rFonts w:ascii="Times New Roman" w:hAnsi="Times New Roman" w:cs="Times New Roman"/>
          <w:sz w:val="24"/>
          <w:szCs w:val="24"/>
        </w:rPr>
        <w:t xml:space="preserve"> </w:t>
      </w:r>
      <w:r w:rsidR="00B746B2">
        <w:rPr>
          <w:rFonts w:ascii="Times New Roman" w:hAnsi="Times New Roman" w:cs="Times New Roman"/>
          <w:sz w:val="24"/>
          <w:szCs w:val="24"/>
        </w:rPr>
        <w:t>Questions were raised</w:t>
      </w:r>
      <w:r w:rsidR="003D65CE">
        <w:rPr>
          <w:rFonts w:ascii="Times New Roman" w:hAnsi="Times New Roman" w:cs="Times New Roman"/>
          <w:sz w:val="24"/>
          <w:szCs w:val="24"/>
        </w:rPr>
        <w:t xml:space="preserve"> regarding </w:t>
      </w:r>
      <w:r w:rsidR="00B746B2">
        <w:rPr>
          <w:rFonts w:ascii="Times New Roman" w:hAnsi="Times New Roman" w:cs="Times New Roman"/>
          <w:sz w:val="24"/>
          <w:szCs w:val="24"/>
        </w:rPr>
        <w:t xml:space="preserve">affordable housing regulations </w:t>
      </w:r>
      <w:r w:rsidR="0049070F" w:rsidRPr="003D65CE">
        <w:rPr>
          <w:rFonts w:ascii="Times New Roman" w:hAnsi="Times New Roman" w:cs="Times New Roman"/>
          <w:sz w:val="24"/>
          <w:szCs w:val="24"/>
        </w:rPr>
        <w:t xml:space="preserve">lowering </w:t>
      </w:r>
      <w:r w:rsidR="00B746B2">
        <w:rPr>
          <w:rFonts w:ascii="Times New Roman" w:hAnsi="Times New Roman" w:cs="Times New Roman"/>
          <w:sz w:val="24"/>
          <w:szCs w:val="24"/>
        </w:rPr>
        <w:t xml:space="preserve">the </w:t>
      </w:r>
      <w:r w:rsidR="0049070F" w:rsidRPr="003D65CE">
        <w:rPr>
          <w:rFonts w:ascii="Times New Roman" w:hAnsi="Times New Roman" w:cs="Times New Roman"/>
          <w:sz w:val="24"/>
          <w:szCs w:val="24"/>
        </w:rPr>
        <w:t xml:space="preserve">value of homes in </w:t>
      </w:r>
      <w:r w:rsidR="00B746B2">
        <w:rPr>
          <w:rFonts w:ascii="Times New Roman" w:hAnsi="Times New Roman" w:cs="Times New Roman"/>
          <w:sz w:val="24"/>
          <w:szCs w:val="24"/>
        </w:rPr>
        <w:t>Ridgefield</w:t>
      </w:r>
      <w:r w:rsidR="0049070F" w:rsidRPr="003D65CE">
        <w:rPr>
          <w:rFonts w:ascii="Times New Roman" w:hAnsi="Times New Roman" w:cs="Times New Roman"/>
          <w:sz w:val="24"/>
          <w:szCs w:val="24"/>
        </w:rPr>
        <w:t>.</w:t>
      </w:r>
      <w:r w:rsidR="003D65CE" w:rsidRPr="003D65CE">
        <w:rPr>
          <w:rFonts w:ascii="Times New Roman" w:hAnsi="Times New Roman" w:cs="Times New Roman"/>
          <w:sz w:val="24"/>
          <w:szCs w:val="24"/>
        </w:rPr>
        <w:t xml:space="preserve">  </w:t>
      </w:r>
      <w:r w:rsidR="0094770C">
        <w:rPr>
          <w:rFonts w:ascii="Times New Roman" w:hAnsi="Times New Roman" w:cs="Times New Roman"/>
          <w:sz w:val="24"/>
          <w:szCs w:val="24"/>
        </w:rPr>
        <w:t>The question</w:t>
      </w:r>
      <w:r w:rsidR="003D65CE">
        <w:rPr>
          <w:rFonts w:ascii="Times New Roman" w:hAnsi="Times New Roman" w:cs="Times New Roman"/>
          <w:sz w:val="24"/>
          <w:szCs w:val="24"/>
        </w:rPr>
        <w:t xml:space="preserve"> was asked </w:t>
      </w:r>
      <w:r w:rsidR="0094770C">
        <w:rPr>
          <w:rFonts w:ascii="Times New Roman" w:hAnsi="Times New Roman" w:cs="Times New Roman"/>
          <w:sz w:val="24"/>
          <w:szCs w:val="24"/>
        </w:rPr>
        <w:t xml:space="preserve">multiple times </w:t>
      </w:r>
      <w:r w:rsidR="003D65CE">
        <w:rPr>
          <w:rFonts w:ascii="Times New Roman" w:hAnsi="Times New Roman" w:cs="Times New Roman"/>
          <w:sz w:val="24"/>
          <w:szCs w:val="24"/>
        </w:rPr>
        <w:t>h</w:t>
      </w:r>
      <w:r w:rsidR="0049070F" w:rsidRPr="003D65CE">
        <w:rPr>
          <w:rFonts w:ascii="Times New Roman" w:hAnsi="Times New Roman" w:cs="Times New Roman"/>
          <w:sz w:val="24"/>
          <w:szCs w:val="24"/>
        </w:rPr>
        <w:t xml:space="preserve">ow </w:t>
      </w:r>
      <w:r w:rsidR="003D65CE">
        <w:rPr>
          <w:rFonts w:ascii="Times New Roman" w:hAnsi="Times New Roman" w:cs="Times New Roman"/>
          <w:sz w:val="24"/>
          <w:szCs w:val="24"/>
        </w:rPr>
        <w:t xml:space="preserve">affordable housing </w:t>
      </w:r>
      <w:r w:rsidR="0049070F" w:rsidRPr="003D65CE">
        <w:rPr>
          <w:rFonts w:ascii="Times New Roman" w:hAnsi="Times New Roman" w:cs="Times New Roman"/>
          <w:sz w:val="24"/>
          <w:szCs w:val="24"/>
        </w:rPr>
        <w:t xml:space="preserve">will </w:t>
      </w:r>
      <w:r w:rsidR="00B746B2">
        <w:rPr>
          <w:rFonts w:ascii="Times New Roman" w:hAnsi="Times New Roman" w:cs="Times New Roman"/>
          <w:sz w:val="24"/>
          <w:szCs w:val="24"/>
        </w:rPr>
        <w:t>impact</w:t>
      </w:r>
      <w:r w:rsidR="003D65CE">
        <w:rPr>
          <w:rFonts w:ascii="Times New Roman" w:hAnsi="Times New Roman" w:cs="Times New Roman"/>
          <w:sz w:val="24"/>
          <w:szCs w:val="24"/>
        </w:rPr>
        <w:t xml:space="preserve"> </w:t>
      </w:r>
      <w:r w:rsidR="0094770C">
        <w:rPr>
          <w:rFonts w:ascii="Times New Roman" w:hAnsi="Times New Roman" w:cs="Times New Roman"/>
          <w:sz w:val="24"/>
          <w:szCs w:val="24"/>
        </w:rPr>
        <w:t xml:space="preserve">Ridgefield </w:t>
      </w:r>
      <w:r w:rsidR="0049070F" w:rsidRPr="003D65CE">
        <w:rPr>
          <w:rFonts w:ascii="Times New Roman" w:hAnsi="Times New Roman" w:cs="Times New Roman"/>
          <w:sz w:val="24"/>
          <w:szCs w:val="24"/>
        </w:rPr>
        <w:t>schools</w:t>
      </w:r>
      <w:r w:rsidR="003D65CE">
        <w:rPr>
          <w:rFonts w:ascii="Times New Roman" w:hAnsi="Times New Roman" w:cs="Times New Roman"/>
          <w:sz w:val="24"/>
          <w:szCs w:val="24"/>
        </w:rPr>
        <w:t xml:space="preserve">.  </w:t>
      </w:r>
      <w:r w:rsidR="00C4634C">
        <w:rPr>
          <w:rFonts w:ascii="Times New Roman" w:hAnsi="Times New Roman" w:cs="Times New Roman"/>
          <w:sz w:val="24"/>
          <w:szCs w:val="24"/>
        </w:rPr>
        <w:t>There was d</w:t>
      </w:r>
      <w:r w:rsidR="00B746B2">
        <w:rPr>
          <w:rFonts w:ascii="Times New Roman" w:hAnsi="Times New Roman" w:cs="Times New Roman"/>
          <w:sz w:val="24"/>
          <w:szCs w:val="24"/>
        </w:rPr>
        <w:t>iscussion</w:t>
      </w:r>
      <w:r w:rsidR="00C4634C">
        <w:rPr>
          <w:rFonts w:ascii="Times New Roman" w:hAnsi="Times New Roman" w:cs="Times New Roman"/>
          <w:sz w:val="24"/>
          <w:szCs w:val="24"/>
        </w:rPr>
        <w:t xml:space="preserve"> concerning the improvements to the water treatment plant </w:t>
      </w:r>
      <w:r w:rsidR="00B746B2">
        <w:rPr>
          <w:rFonts w:ascii="Times New Roman" w:hAnsi="Times New Roman" w:cs="Times New Roman"/>
          <w:sz w:val="24"/>
          <w:szCs w:val="24"/>
        </w:rPr>
        <w:t>in Ridgefield</w:t>
      </w:r>
      <w:r w:rsidR="00C4634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It was clarified that w</w:t>
      </w:r>
      <w:r w:rsidR="00C4634C">
        <w:rPr>
          <w:rFonts w:ascii="Times New Roman" w:hAnsi="Times New Roman" w:cs="Times New Roman"/>
          <w:sz w:val="24"/>
          <w:szCs w:val="24"/>
        </w:rPr>
        <w:t>ork was being performed to improve the wastewater quality</w:t>
      </w:r>
      <w:r w:rsidR="00B746B2">
        <w:rPr>
          <w:rFonts w:ascii="Times New Roman" w:hAnsi="Times New Roman" w:cs="Times New Roman"/>
          <w:sz w:val="24"/>
          <w:szCs w:val="24"/>
        </w:rPr>
        <w:t xml:space="preserve">, not increase in compacity.  </w:t>
      </w:r>
    </w:p>
    <w:p w14:paraId="4BA7E04D" w14:textId="17AE3CEB" w:rsidR="000352A7" w:rsidRDefault="00C4634C" w:rsidP="000352A7">
      <w:pPr>
        <w:spacing w:after="0" w:line="240" w:lineRule="auto"/>
        <w:ind w:left="8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Affordable Housing Plan </w:t>
      </w:r>
      <w:r w:rsidR="00B746B2">
        <w:rPr>
          <w:rFonts w:ascii="Times New Roman" w:hAnsi="Times New Roman" w:cs="Times New Roman"/>
          <w:sz w:val="24"/>
          <w:szCs w:val="24"/>
        </w:rPr>
        <w:t xml:space="preserve">was </w:t>
      </w:r>
      <w:r w:rsidR="00600BDC">
        <w:rPr>
          <w:rFonts w:ascii="Times New Roman" w:hAnsi="Times New Roman" w:cs="Times New Roman"/>
          <w:sz w:val="24"/>
          <w:szCs w:val="24"/>
        </w:rPr>
        <w:t>created</w:t>
      </w:r>
      <w:r w:rsidR="00B746B2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the A</w:t>
      </w:r>
      <w:r w:rsidR="00B746B2">
        <w:rPr>
          <w:rFonts w:ascii="Times New Roman" w:hAnsi="Times New Roman" w:cs="Times New Roman"/>
          <w:sz w:val="24"/>
          <w:szCs w:val="24"/>
        </w:rPr>
        <w:t xml:space="preserve">ffordable </w:t>
      </w:r>
      <w:r>
        <w:rPr>
          <w:rFonts w:ascii="Times New Roman" w:hAnsi="Times New Roman" w:cs="Times New Roman"/>
          <w:sz w:val="24"/>
          <w:szCs w:val="24"/>
        </w:rPr>
        <w:t>H</w:t>
      </w:r>
      <w:r w:rsidR="00B746B2">
        <w:rPr>
          <w:rFonts w:ascii="Times New Roman" w:hAnsi="Times New Roman" w:cs="Times New Roman"/>
          <w:sz w:val="24"/>
          <w:szCs w:val="24"/>
        </w:rPr>
        <w:t xml:space="preserve">ousing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746B2">
        <w:rPr>
          <w:rFonts w:ascii="Times New Roman" w:hAnsi="Times New Roman" w:cs="Times New Roman"/>
          <w:sz w:val="24"/>
          <w:szCs w:val="24"/>
        </w:rPr>
        <w:t xml:space="preserve">ommittee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B746B2">
        <w:rPr>
          <w:rFonts w:ascii="Times New Roman" w:hAnsi="Times New Roman" w:cs="Times New Roman"/>
          <w:sz w:val="24"/>
          <w:szCs w:val="24"/>
        </w:rPr>
        <w:t xml:space="preserve">not the </w:t>
      </w:r>
      <w:r>
        <w:rPr>
          <w:rFonts w:ascii="Times New Roman" w:hAnsi="Times New Roman" w:cs="Times New Roman"/>
          <w:sz w:val="24"/>
          <w:szCs w:val="24"/>
        </w:rPr>
        <w:t>Planning and Zoning Commission.</w:t>
      </w:r>
      <w:r w:rsidR="00B746B2">
        <w:rPr>
          <w:rFonts w:ascii="Times New Roman" w:hAnsi="Times New Roman" w:cs="Times New Roman"/>
          <w:sz w:val="24"/>
          <w:szCs w:val="24"/>
        </w:rPr>
        <w:t xml:space="preserve"> Ridgefield would need approximately </w:t>
      </w:r>
      <w:r w:rsidR="00196155" w:rsidRPr="003D65CE">
        <w:rPr>
          <w:rFonts w:ascii="Times New Roman" w:hAnsi="Times New Roman" w:cs="Times New Roman"/>
          <w:sz w:val="24"/>
          <w:szCs w:val="24"/>
        </w:rPr>
        <w:t>650 units to achieve state</w:t>
      </w:r>
      <w:r w:rsidR="00B746B2">
        <w:rPr>
          <w:rFonts w:ascii="Times New Roman" w:hAnsi="Times New Roman" w:cs="Times New Roman"/>
          <w:sz w:val="24"/>
          <w:szCs w:val="24"/>
        </w:rPr>
        <w:t>’</w:t>
      </w:r>
      <w:r w:rsidR="00196155" w:rsidRPr="003D65CE">
        <w:rPr>
          <w:rFonts w:ascii="Times New Roman" w:hAnsi="Times New Roman" w:cs="Times New Roman"/>
          <w:sz w:val="24"/>
          <w:szCs w:val="24"/>
        </w:rPr>
        <w:t>s goal</w:t>
      </w:r>
      <w:r>
        <w:rPr>
          <w:rFonts w:ascii="Times New Roman" w:hAnsi="Times New Roman" w:cs="Times New Roman"/>
          <w:sz w:val="24"/>
          <w:szCs w:val="24"/>
        </w:rPr>
        <w:t xml:space="preserve"> of 10%</w:t>
      </w:r>
      <w:r w:rsidR="00B746B2">
        <w:rPr>
          <w:rFonts w:ascii="Times New Roman" w:hAnsi="Times New Roman" w:cs="Times New Roman"/>
          <w:sz w:val="24"/>
          <w:szCs w:val="24"/>
        </w:rPr>
        <w:t xml:space="preserve">. </w:t>
      </w:r>
      <w:r w:rsidR="00196155" w:rsidRPr="003D65CE">
        <w:rPr>
          <w:rFonts w:ascii="Times New Roman" w:hAnsi="Times New Roman" w:cs="Times New Roman"/>
          <w:sz w:val="24"/>
          <w:szCs w:val="24"/>
        </w:rPr>
        <w:t xml:space="preserve">Chair Hendrick </w:t>
      </w:r>
      <w:r>
        <w:rPr>
          <w:rFonts w:ascii="Times New Roman" w:hAnsi="Times New Roman" w:cs="Times New Roman"/>
          <w:sz w:val="24"/>
          <w:szCs w:val="24"/>
        </w:rPr>
        <w:t xml:space="preserve">stated that </w:t>
      </w:r>
      <w:r w:rsidR="00B746B2">
        <w:rPr>
          <w:rFonts w:ascii="Times New Roman" w:hAnsi="Times New Roman" w:cs="Times New Roman"/>
          <w:sz w:val="24"/>
          <w:szCs w:val="24"/>
        </w:rPr>
        <w:t>this</w:t>
      </w:r>
      <w:r w:rsidR="00196155" w:rsidRPr="003D65CE">
        <w:rPr>
          <w:rFonts w:ascii="Times New Roman" w:hAnsi="Times New Roman" w:cs="Times New Roman"/>
          <w:sz w:val="24"/>
          <w:szCs w:val="24"/>
        </w:rPr>
        <w:t xml:space="preserve"> is not the </w:t>
      </w:r>
      <w:r>
        <w:rPr>
          <w:rFonts w:ascii="Times New Roman" w:hAnsi="Times New Roman" w:cs="Times New Roman"/>
          <w:sz w:val="24"/>
          <w:szCs w:val="24"/>
        </w:rPr>
        <w:t>P&amp;Z C</w:t>
      </w:r>
      <w:r w:rsidR="00196155" w:rsidRPr="003D65CE">
        <w:rPr>
          <w:rFonts w:ascii="Times New Roman" w:hAnsi="Times New Roman" w:cs="Times New Roman"/>
          <w:sz w:val="24"/>
          <w:szCs w:val="24"/>
        </w:rPr>
        <w:t>ommission</w:t>
      </w:r>
      <w:r w:rsidR="00370A9A">
        <w:rPr>
          <w:rFonts w:ascii="Times New Roman" w:hAnsi="Times New Roman" w:cs="Times New Roman"/>
          <w:sz w:val="24"/>
          <w:szCs w:val="24"/>
        </w:rPr>
        <w:t>’</w:t>
      </w:r>
      <w:r w:rsidR="00196155" w:rsidRPr="003D65CE">
        <w:rPr>
          <w:rFonts w:ascii="Times New Roman" w:hAnsi="Times New Roman" w:cs="Times New Roman"/>
          <w:sz w:val="24"/>
          <w:szCs w:val="24"/>
        </w:rPr>
        <w:t xml:space="preserve">s </w:t>
      </w:r>
      <w:r w:rsidR="00370A9A">
        <w:rPr>
          <w:rFonts w:ascii="Times New Roman" w:hAnsi="Times New Roman" w:cs="Times New Roman"/>
          <w:sz w:val="24"/>
          <w:szCs w:val="24"/>
        </w:rPr>
        <w:t>objective and believes this is unrealistic</w:t>
      </w:r>
      <w:r w:rsidR="00196155" w:rsidRPr="003D65CE">
        <w:rPr>
          <w:rFonts w:ascii="Times New Roman" w:hAnsi="Times New Roman" w:cs="Times New Roman"/>
          <w:sz w:val="24"/>
          <w:szCs w:val="24"/>
        </w:rPr>
        <w:t xml:space="preserve">.  J. Katz </w:t>
      </w:r>
      <w:r w:rsidR="003870DF">
        <w:rPr>
          <w:rFonts w:ascii="Times New Roman" w:hAnsi="Times New Roman" w:cs="Times New Roman"/>
          <w:sz w:val="24"/>
          <w:szCs w:val="24"/>
        </w:rPr>
        <w:t xml:space="preserve">explained the </w:t>
      </w:r>
      <w:r w:rsidR="00196155" w:rsidRPr="003D65CE">
        <w:rPr>
          <w:rFonts w:ascii="Times New Roman" w:hAnsi="Times New Roman" w:cs="Times New Roman"/>
          <w:sz w:val="24"/>
          <w:szCs w:val="24"/>
        </w:rPr>
        <w:t xml:space="preserve">state has mandated </w:t>
      </w:r>
      <w:r w:rsidR="00370A9A">
        <w:rPr>
          <w:rFonts w:ascii="Times New Roman" w:hAnsi="Times New Roman" w:cs="Times New Roman"/>
          <w:sz w:val="24"/>
          <w:szCs w:val="24"/>
        </w:rPr>
        <w:t xml:space="preserve">for all communities </w:t>
      </w:r>
      <w:r w:rsidR="00196155" w:rsidRPr="003D65CE">
        <w:rPr>
          <w:rFonts w:ascii="Times New Roman" w:hAnsi="Times New Roman" w:cs="Times New Roman"/>
          <w:sz w:val="24"/>
          <w:szCs w:val="24"/>
        </w:rPr>
        <w:t xml:space="preserve">to come up with viable plan for affordable housing. </w:t>
      </w:r>
      <w:r>
        <w:rPr>
          <w:rFonts w:ascii="Times New Roman" w:hAnsi="Times New Roman" w:cs="Times New Roman"/>
          <w:sz w:val="24"/>
          <w:szCs w:val="24"/>
        </w:rPr>
        <w:t xml:space="preserve"> J. Tartaglia spoke and mentioned several documents that he has submitted.</w:t>
      </w:r>
      <w:r w:rsidR="00196155" w:rsidRPr="003D65CE">
        <w:rPr>
          <w:rFonts w:ascii="Times New Roman" w:hAnsi="Times New Roman" w:cs="Times New Roman"/>
          <w:sz w:val="24"/>
          <w:szCs w:val="24"/>
        </w:rPr>
        <w:t xml:space="preserve"> </w:t>
      </w:r>
      <w:r w:rsidR="00B33A05" w:rsidRPr="003870DF">
        <w:rPr>
          <w:rFonts w:ascii="Times New Roman" w:hAnsi="Times New Roman" w:cs="Times New Roman"/>
          <w:sz w:val="24"/>
          <w:szCs w:val="24"/>
        </w:rPr>
        <w:t>Bob Jewel</w:t>
      </w:r>
      <w:r>
        <w:rPr>
          <w:rFonts w:ascii="Times New Roman" w:hAnsi="Times New Roman" w:cs="Times New Roman"/>
          <w:sz w:val="24"/>
          <w:szCs w:val="24"/>
        </w:rPr>
        <w:t>l</w:t>
      </w:r>
      <w:r w:rsidR="00B33A05" w:rsidRPr="003870DF">
        <w:rPr>
          <w:rFonts w:ascii="Times New Roman" w:hAnsi="Times New Roman" w:cs="Times New Roman"/>
          <w:sz w:val="24"/>
          <w:szCs w:val="24"/>
        </w:rPr>
        <w:t xml:space="preserve"> </w:t>
      </w:r>
      <w:r w:rsidR="00F97C3E">
        <w:rPr>
          <w:rFonts w:ascii="Times New Roman" w:hAnsi="Times New Roman" w:cs="Times New Roman"/>
          <w:sz w:val="24"/>
          <w:szCs w:val="24"/>
        </w:rPr>
        <w:t>submitted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F97C3E">
        <w:rPr>
          <w:rFonts w:ascii="Times New Roman" w:hAnsi="Times New Roman" w:cs="Times New Roman"/>
          <w:sz w:val="24"/>
          <w:szCs w:val="24"/>
        </w:rPr>
        <w:t xml:space="preserve">letter on </w:t>
      </w:r>
      <w:r w:rsidR="00B33A05" w:rsidRPr="003870DF">
        <w:rPr>
          <w:rFonts w:ascii="Times New Roman" w:hAnsi="Times New Roman" w:cs="Times New Roman"/>
          <w:sz w:val="24"/>
          <w:szCs w:val="24"/>
        </w:rPr>
        <w:t>Jan</w:t>
      </w:r>
      <w:r w:rsidR="00F97C3E">
        <w:rPr>
          <w:rFonts w:ascii="Times New Roman" w:hAnsi="Times New Roman" w:cs="Times New Roman"/>
          <w:sz w:val="24"/>
          <w:szCs w:val="24"/>
        </w:rPr>
        <w:t>uary</w:t>
      </w:r>
      <w:r w:rsidR="00B33A05" w:rsidRPr="003870DF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, 2023</w:t>
      </w:r>
      <w:r w:rsidR="00600BDC">
        <w:rPr>
          <w:rFonts w:ascii="Times New Roman" w:hAnsi="Times New Roman" w:cs="Times New Roman"/>
          <w:sz w:val="24"/>
          <w:szCs w:val="24"/>
        </w:rPr>
        <w:t xml:space="preserve"> and discussed several points, stating that he</w:t>
      </w:r>
      <w:r>
        <w:rPr>
          <w:rFonts w:ascii="Times New Roman" w:hAnsi="Times New Roman" w:cs="Times New Roman"/>
          <w:sz w:val="24"/>
          <w:szCs w:val="24"/>
        </w:rPr>
        <w:t xml:space="preserve"> felt it was a</w:t>
      </w:r>
      <w:r w:rsidR="00F97C3E">
        <w:rPr>
          <w:rFonts w:ascii="Times New Roman" w:hAnsi="Times New Roman" w:cs="Times New Roman"/>
          <w:sz w:val="24"/>
          <w:szCs w:val="24"/>
        </w:rPr>
        <w:t xml:space="preserve"> hu</w:t>
      </w:r>
      <w:r w:rsidR="00B33A05" w:rsidRPr="003870DF">
        <w:rPr>
          <w:rFonts w:ascii="Times New Roman" w:hAnsi="Times New Roman" w:cs="Times New Roman"/>
          <w:sz w:val="24"/>
          <w:szCs w:val="24"/>
        </w:rPr>
        <w:t>ge mistake to include single fam</w:t>
      </w:r>
      <w:r>
        <w:rPr>
          <w:rFonts w:ascii="Times New Roman" w:hAnsi="Times New Roman" w:cs="Times New Roman"/>
          <w:sz w:val="24"/>
          <w:szCs w:val="24"/>
        </w:rPr>
        <w:t>ily</w:t>
      </w:r>
      <w:r w:rsidR="00B33A05" w:rsidRPr="003870DF">
        <w:rPr>
          <w:rFonts w:ascii="Times New Roman" w:hAnsi="Times New Roman" w:cs="Times New Roman"/>
          <w:sz w:val="24"/>
          <w:szCs w:val="24"/>
        </w:rPr>
        <w:t xml:space="preserve"> as part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33A05" w:rsidRPr="003870DF">
        <w:rPr>
          <w:rFonts w:ascii="Times New Roman" w:hAnsi="Times New Roman" w:cs="Times New Roman"/>
          <w:sz w:val="24"/>
          <w:szCs w:val="24"/>
        </w:rPr>
        <w:t xml:space="preserve">mandate.  </w:t>
      </w:r>
      <w:r>
        <w:rPr>
          <w:rFonts w:ascii="Times New Roman" w:hAnsi="Times New Roman" w:cs="Times New Roman"/>
          <w:sz w:val="24"/>
          <w:szCs w:val="24"/>
        </w:rPr>
        <w:t>The lending</w:t>
      </w:r>
      <w:r w:rsidR="00DA3654" w:rsidRPr="003870DF">
        <w:rPr>
          <w:rFonts w:ascii="Times New Roman" w:hAnsi="Times New Roman" w:cs="Times New Roman"/>
          <w:sz w:val="24"/>
          <w:szCs w:val="24"/>
        </w:rPr>
        <w:t xml:space="preserve"> process</w:t>
      </w:r>
      <w:r w:rsidR="00F97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home building </w:t>
      </w:r>
      <w:r w:rsidR="00F97C3E">
        <w:rPr>
          <w:rFonts w:ascii="Times New Roman" w:hAnsi="Times New Roman" w:cs="Times New Roman"/>
          <w:sz w:val="24"/>
          <w:szCs w:val="24"/>
        </w:rPr>
        <w:t>was also discussed</w:t>
      </w:r>
      <w:r w:rsidR="00DA3654" w:rsidRPr="003870DF">
        <w:rPr>
          <w:rFonts w:ascii="Times New Roman" w:hAnsi="Times New Roman" w:cs="Times New Roman"/>
          <w:sz w:val="24"/>
          <w:szCs w:val="24"/>
        </w:rPr>
        <w:t xml:space="preserve">.  Multifamily residences </w:t>
      </w:r>
      <w:r w:rsidR="00F97C3E">
        <w:rPr>
          <w:rFonts w:ascii="Times New Roman" w:hAnsi="Times New Roman" w:cs="Times New Roman"/>
          <w:sz w:val="24"/>
          <w:szCs w:val="24"/>
        </w:rPr>
        <w:t>are</w:t>
      </w:r>
      <w:r w:rsidR="00DA3654" w:rsidRPr="003870DF">
        <w:rPr>
          <w:rFonts w:ascii="Times New Roman" w:hAnsi="Times New Roman" w:cs="Times New Roman"/>
          <w:sz w:val="24"/>
          <w:szCs w:val="24"/>
        </w:rPr>
        <w:t xml:space="preserve"> </w:t>
      </w:r>
      <w:r w:rsidR="00600BDC">
        <w:rPr>
          <w:rFonts w:ascii="Times New Roman" w:hAnsi="Times New Roman" w:cs="Times New Roman"/>
          <w:sz w:val="24"/>
          <w:szCs w:val="24"/>
        </w:rPr>
        <w:t xml:space="preserve">a </w:t>
      </w:r>
      <w:r w:rsidR="00DA3654" w:rsidRPr="003870DF">
        <w:rPr>
          <w:rFonts w:ascii="Times New Roman" w:hAnsi="Times New Roman" w:cs="Times New Roman"/>
          <w:sz w:val="24"/>
          <w:szCs w:val="24"/>
        </w:rPr>
        <w:t xml:space="preserve">fairly new </w:t>
      </w:r>
      <w:r w:rsidR="00600BDC">
        <w:rPr>
          <w:rFonts w:ascii="Times New Roman" w:hAnsi="Times New Roman" w:cs="Times New Roman"/>
          <w:sz w:val="24"/>
          <w:szCs w:val="24"/>
        </w:rPr>
        <w:t>development i</w:t>
      </w:r>
      <w:r w:rsidR="00DA3654" w:rsidRPr="003870DF">
        <w:rPr>
          <w:rFonts w:ascii="Times New Roman" w:hAnsi="Times New Roman" w:cs="Times New Roman"/>
          <w:sz w:val="24"/>
          <w:szCs w:val="24"/>
        </w:rPr>
        <w:t>n Ridgefield</w:t>
      </w:r>
      <w:r w:rsidR="00600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BDC">
        <w:rPr>
          <w:rFonts w:ascii="Times New Roman" w:hAnsi="Times New Roman" w:cs="Times New Roman"/>
          <w:sz w:val="24"/>
          <w:szCs w:val="24"/>
        </w:rPr>
        <w:t xml:space="preserve">and </w:t>
      </w:r>
      <w:r w:rsidR="003D65CE" w:rsidRPr="003870DF">
        <w:rPr>
          <w:rFonts w:ascii="Times New Roman" w:hAnsi="Times New Roman" w:cs="Times New Roman"/>
          <w:sz w:val="24"/>
          <w:szCs w:val="24"/>
        </w:rPr>
        <w:t xml:space="preserve"> </w:t>
      </w:r>
      <w:r w:rsidR="00DA3654" w:rsidRPr="003870DF">
        <w:rPr>
          <w:rFonts w:ascii="Times New Roman" w:hAnsi="Times New Roman" w:cs="Times New Roman"/>
          <w:sz w:val="24"/>
          <w:szCs w:val="24"/>
        </w:rPr>
        <w:t>Chair</w:t>
      </w:r>
      <w:proofErr w:type="gramEnd"/>
      <w:r w:rsidR="00DA3654" w:rsidRPr="003870DF">
        <w:rPr>
          <w:rFonts w:ascii="Times New Roman" w:hAnsi="Times New Roman" w:cs="Times New Roman"/>
          <w:sz w:val="24"/>
          <w:szCs w:val="24"/>
        </w:rPr>
        <w:t xml:space="preserve"> Hendrick brought up concern of</w:t>
      </w:r>
      <w:r w:rsidR="00600BDC">
        <w:rPr>
          <w:rFonts w:ascii="Times New Roman" w:hAnsi="Times New Roman" w:cs="Times New Roman"/>
          <w:sz w:val="24"/>
          <w:szCs w:val="24"/>
        </w:rPr>
        <w:t xml:space="preserve"> </w:t>
      </w:r>
      <w:r w:rsidR="00DA3654" w:rsidRPr="003870DF">
        <w:rPr>
          <w:rFonts w:ascii="Times New Roman" w:hAnsi="Times New Roman" w:cs="Times New Roman"/>
          <w:sz w:val="24"/>
          <w:szCs w:val="24"/>
        </w:rPr>
        <w:t xml:space="preserve"> 8-30g </w:t>
      </w:r>
      <w:r w:rsidR="00600BDC">
        <w:rPr>
          <w:rFonts w:ascii="Times New Roman" w:hAnsi="Times New Roman" w:cs="Times New Roman"/>
          <w:sz w:val="24"/>
          <w:szCs w:val="24"/>
        </w:rPr>
        <w:t xml:space="preserve">and </w:t>
      </w:r>
      <w:r w:rsidR="00362024">
        <w:rPr>
          <w:rFonts w:ascii="Times New Roman" w:hAnsi="Times New Roman" w:cs="Times New Roman"/>
          <w:sz w:val="24"/>
          <w:szCs w:val="24"/>
        </w:rPr>
        <w:t xml:space="preserve">the zoning regulations not </w:t>
      </w:r>
      <w:r w:rsidR="00600BDC">
        <w:rPr>
          <w:rFonts w:ascii="Times New Roman" w:hAnsi="Times New Roman" w:cs="Times New Roman"/>
          <w:sz w:val="24"/>
          <w:szCs w:val="24"/>
        </w:rPr>
        <w:t xml:space="preserve">needing to </w:t>
      </w:r>
      <w:r w:rsidR="00362024">
        <w:rPr>
          <w:rFonts w:ascii="Times New Roman" w:hAnsi="Times New Roman" w:cs="Times New Roman"/>
          <w:sz w:val="24"/>
          <w:szCs w:val="24"/>
        </w:rPr>
        <w:t>be followed with the exception of health, safety and welfare</w:t>
      </w:r>
      <w:r w:rsidR="00DA3654" w:rsidRPr="003870DF">
        <w:rPr>
          <w:rFonts w:ascii="Times New Roman" w:hAnsi="Times New Roman" w:cs="Times New Roman"/>
          <w:sz w:val="24"/>
          <w:szCs w:val="24"/>
        </w:rPr>
        <w:t xml:space="preserve">.  </w:t>
      </w:r>
      <w:r w:rsidR="00F97C3E">
        <w:rPr>
          <w:rFonts w:ascii="Times New Roman" w:hAnsi="Times New Roman" w:cs="Times New Roman"/>
          <w:sz w:val="24"/>
          <w:szCs w:val="24"/>
        </w:rPr>
        <w:t>Discussion was had on</w:t>
      </w:r>
      <w:r w:rsidR="00E93402" w:rsidRPr="003870DF">
        <w:rPr>
          <w:rFonts w:ascii="Times New Roman" w:hAnsi="Times New Roman" w:cs="Times New Roman"/>
          <w:sz w:val="24"/>
          <w:szCs w:val="24"/>
        </w:rPr>
        <w:t xml:space="preserve"> levels of affordable housing and</w:t>
      </w:r>
      <w:r w:rsidR="000352A7">
        <w:rPr>
          <w:rFonts w:ascii="Times New Roman" w:hAnsi="Times New Roman" w:cs="Times New Roman"/>
          <w:sz w:val="24"/>
          <w:szCs w:val="24"/>
        </w:rPr>
        <w:t xml:space="preserve"> changes in income with rented units</w:t>
      </w:r>
      <w:r w:rsidR="00E93402" w:rsidRPr="003870D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4117B7B" w14:textId="56C6563D" w:rsidR="007F1C4E" w:rsidRPr="00474877" w:rsidRDefault="00F97C3E" w:rsidP="000352A7">
      <w:pPr>
        <w:spacing w:after="0" w:line="240" w:lineRule="auto"/>
        <w:ind w:left="8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Possibilities</w:t>
      </w:r>
      <w:r w:rsidR="00E93402" w:rsidRPr="003870DF">
        <w:rPr>
          <w:rFonts w:ascii="Times New Roman" w:hAnsi="Times New Roman" w:cs="Times New Roman"/>
          <w:sz w:val="24"/>
          <w:szCs w:val="24"/>
        </w:rPr>
        <w:t xml:space="preserve"> to leave single family </w:t>
      </w:r>
      <w:r>
        <w:rPr>
          <w:rFonts w:ascii="Times New Roman" w:hAnsi="Times New Roman" w:cs="Times New Roman"/>
          <w:sz w:val="24"/>
          <w:szCs w:val="24"/>
        </w:rPr>
        <w:t xml:space="preserve">housing </w:t>
      </w:r>
      <w:r w:rsidR="00E93402" w:rsidRPr="003870DF">
        <w:rPr>
          <w:rFonts w:ascii="Times New Roman" w:hAnsi="Times New Roman" w:cs="Times New Roman"/>
          <w:sz w:val="24"/>
          <w:szCs w:val="24"/>
        </w:rPr>
        <w:t xml:space="preserve">out entirely </w:t>
      </w:r>
      <w:r>
        <w:rPr>
          <w:rFonts w:ascii="Times New Roman" w:hAnsi="Times New Roman" w:cs="Times New Roman"/>
          <w:sz w:val="24"/>
          <w:szCs w:val="24"/>
        </w:rPr>
        <w:t xml:space="preserve">of affordable housing </w:t>
      </w:r>
      <w:r w:rsidR="00E93402" w:rsidRPr="003870DF">
        <w:rPr>
          <w:rFonts w:ascii="Times New Roman" w:hAnsi="Times New Roman" w:cs="Times New Roman"/>
          <w:sz w:val="24"/>
          <w:szCs w:val="24"/>
        </w:rPr>
        <w:t>and possibly look at certain zones</w:t>
      </w:r>
      <w:r>
        <w:rPr>
          <w:rFonts w:ascii="Times New Roman" w:hAnsi="Times New Roman" w:cs="Times New Roman"/>
          <w:sz w:val="24"/>
          <w:szCs w:val="24"/>
        </w:rPr>
        <w:t xml:space="preserve"> was suggested</w:t>
      </w:r>
      <w:r w:rsidR="00E93402" w:rsidRPr="003870DF">
        <w:rPr>
          <w:rFonts w:ascii="Times New Roman" w:hAnsi="Times New Roman" w:cs="Times New Roman"/>
          <w:sz w:val="24"/>
          <w:szCs w:val="24"/>
        </w:rPr>
        <w:t xml:space="preserve">.  Chair Hendrick noted </w:t>
      </w:r>
      <w:r w:rsidR="00600BDC">
        <w:rPr>
          <w:rFonts w:ascii="Times New Roman" w:hAnsi="Times New Roman" w:cs="Times New Roman"/>
          <w:sz w:val="24"/>
          <w:szCs w:val="24"/>
        </w:rPr>
        <w:t xml:space="preserve">the </w:t>
      </w:r>
      <w:r w:rsidR="00E93402" w:rsidRPr="003870DF">
        <w:rPr>
          <w:rFonts w:ascii="Times New Roman" w:hAnsi="Times New Roman" w:cs="Times New Roman"/>
          <w:sz w:val="24"/>
          <w:szCs w:val="24"/>
        </w:rPr>
        <w:t xml:space="preserve">idea of a sub-committee after </w:t>
      </w:r>
      <w:r w:rsidR="00600BDC">
        <w:rPr>
          <w:rFonts w:ascii="Times New Roman" w:hAnsi="Times New Roman" w:cs="Times New Roman"/>
          <w:sz w:val="24"/>
          <w:szCs w:val="24"/>
        </w:rPr>
        <w:t xml:space="preserve">the </w:t>
      </w:r>
      <w:r w:rsidR="00E93402" w:rsidRPr="003870DF">
        <w:rPr>
          <w:rFonts w:ascii="Times New Roman" w:hAnsi="Times New Roman" w:cs="Times New Roman"/>
          <w:sz w:val="24"/>
          <w:szCs w:val="24"/>
        </w:rPr>
        <w:t>public hearing</w:t>
      </w:r>
      <w:r w:rsidR="003D65CE" w:rsidRPr="003870DF">
        <w:rPr>
          <w:rFonts w:ascii="Times New Roman" w:hAnsi="Times New Roman" w:cs="Times New Roman"/>
          <w:sz w:val="24"/>
          <w:szCs w:val="24"/>
        </w:rPr>
        <w:t xml:space="preserve"> is closed.</w:t>
      </w:r>
      <w:r w:rsidR="00E93402" w:rsidRPr="003870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Questions arose again regarding why </w:t>
      </w:r>
      <w:r w:rsidR="000352A7">
        <w:rPr>
          <w:rFonts w:ascii="Times New Roman" w:hAnsi="Times New Roman" w:cs="Times New Roman"/>
          <w:sz w:val="24"/>
          <w:szCs w:val="24"/>
        </w:rPr>
        <w:t>the P&amp;Z</w:t>
      </w:r>
      <w:r>
        <w:rPr>
          <w:rFonts w:ascii="Times New Roman" w:hAnsi="Times New Roman" w:cs="Times New Roman"/>
          <w:sz w:val="24"/>
          <w:szCs w:val="24"/>
        </w:rPr>
        <w:t xml:space="preserve"> initiated</w:t>
      </w:r>
      <w:r w:rsidR="000352A7">
        <w:rPr>
          <w:rFonts w:ascii="Times New Roman" w:hAnsi="Times New Roman" w:cs="Times New Roman"/>
          <w:sz w:val="24"/>
          <w:szCs w:val="24"/>
        </w:rPr>
        <w:t xml:space="preserve"> discussion concerning Inclusionary Zoning</w:t>
      </w:r>
      <w:r w:rsidR="00E93402" w:rsidRPr="003870D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It was suggested </w:t>
      </w:r>
      <w:r w:rsidR="000352A7">
        <w:rPr>
          <w:rFonts w:ascii="Times New Roman" w:hAnsi="Times New Roman" w:cs="Times New Roman"/>
          <w:sz w:val="24"/>
          <w:szCs w:val="24"/>
        </w:rPr>
        <w:t xml:space="preserve">by a resident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0352A7">
        <w:rPr>
          <w:rFonts w:ascii="Times New Roman" w:hAnsi="Times New Roman" w:cs="Times New Roman"/>
          <w:sz w:val="24"/>
          <w:szCs w:val="24"/>
        </w:rPr>
        <w:t>the P&amp;Z not vote</w:t>
      </w:r>
      <w:r w:rsidR="00474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0352A7">
        <w:rPr>
          <w:rFonts w:ascii="Times New Roman" w:hAnsi="Times New Roman" w:cs="Times New Roman"/>
          <w:sz w:val="24"/>
          <w:szCs w:val="24"/>
        </w:rPr>
        <w:t>the P&amp;Z C</w:t>
      </w:r>
      <w:r>
        <w:rPr>
          <w:rFonts w:ascii="Times New Roman" w:hAnsi="Times New Roman" w:cs="Times New Roman"/>
          <w:sz w:val="24"/>
          <w:szCs w:val="24"/>
        </w:rPr>
        <w:t xml:space="preserve">ommission </w:t>
      </w:r>
      <w:r w:rsidR="000352A7">
        <w:rPr>
          <w:rFonts w:ascii="Times New Roman" w:hAnsi="Times New Roman" w:cs="Times New Roman"/>
          <w:sz w:val="24"/>
          <w:szCs w:val="24"/>
        </w:rPr>
        <w:t>does not discuss any affordable housing</w:t>
      </w:r>
      <w:r w:rsidR="0094770C">
        <w:rPr>
          <w:rFonts w:ascii="Times New Roman" w:hAnsi="Times New Roman" w:cs="Times New Roman"/>
          <w:sz w:val="24"/>
          <w:szCs w:val="24"/>
        </w:rPr>
        <w:t xml:space="preserve">. </w:t>
      </w:r>
      <w:r w:rsidR="00E93402" w:rsidRPr="003870DF">
        <w:rPr>
          <w:rFonts w:ascii="Times New Roman" w:hAnsi="Times New Roman" w:cs="Times New Roman"/>
          <w:sz w:val="24"/>
          <w:szCs w:val="24"/>
        </w:rPr>
        <w:t xml:space="preserve"> Chair Hendrick </w:t>
      </w:r>
      <w:r w:rsidR="0094770C">
        <w:rPr>
          <w:rFonts w:ascii="Times New Roman" w:hAnsi="Times New Roman" w:cs="Times New Roman"/>
          <w:sz w:val="24"/>
          <w:szCs w:val="24"/>
        </w:rPr>
        <w:t xml:space="preserve">summarized and said </w:t>
      </w:r>
      <w:r w:rsidR="00E93402" w:rsidRPr="003870DF">
        <w:rPr>
          <w:rFonts w:ascii="Times New Roman" w:hAnsi="Times New Roman" w:cs="Times New Roman"/>
          <w:sz w:val="24"/>
          <w:szCs w:val="24"/>
        </w:rPr>
        <w:t>plan is manda</w:t>
      </w:r>
      <w:r w:rsidR="0094770C">
        <w:rPr>
          <w:rFonts w:ascii="Times New Roman" w:hAnsi="Times New Roman" w:cs="Times New Roman"/>
          <w:sz w:val="24"/>
          <w:szCs w:val="24"/>
        </w:rPr>
        <w:t>ted.</w:t>
      </w:r>
      <w:r w:rsidR="00E93402" w:rsidRPr="003870DF">
        <w:rPr>
          <w:rFonts w:ascii="Times New Roman" w:hAnsi="Times New Roman" w:cs="Times New Roman"/>
          <w:sz w:val="24"/>
          <w:szCs w:val="24"/>
        </w:rPr>
        <w:t xml:space="preserve"> When creati</w:t>
      </w:r>
      <w:r w:rsidR="0094770C">
        <w:rPr>
          <w:rFonts w:ascii="Times New Roman" w:hAnsi="Times New Roman" w:cs="Times New Roman"/>
          <w:sz w:val="24"/>
          <w:szCs w:val="24"/>
        </w:rPr>
        <w:t>ng a</w:t>
      </w:r>
      <w:r w:rsidR="00E93402" w:rsidRPr="003870DF">
        <w:rPr>
          <w:rFonts w:ascii="Times New Roman" w:hAnsi="Times New Roman" w:cs="Times New Roman"/>
          <w:sz w:val="24"/>
          <w:szCs w:val="24"/>
        </w:rPr>
        <w:t xml:space="preserve"> plan </w:t>
      </w:r>
      <w:r w:rsidR="0094770C">
        <w:rPr>
          <w:rFonts w:ascii="Times New Roman" w:hAnsi="Times New Roman" w:cs="Times New Roman"/>
          <w:sz w:val="24"/>
          <w:szCs w:val="24"/>
        </w:rPr>
        <w:t xml:space="preserve">there are a </w:t>
      </w:r>
      <w:r w:rsidR="00E93402" w:rsidRPr="003870DF">
        <w:rPr>
          <w:rFonts w:ascii="Times New Roman" w:hAnsi="Times New Roman" w:cs="Times New Roman"/>
          <w:sz w:val="24"/>
          <w:szCs w:val="24"/>
        </w:rPr>
        <w:t xml:space="preserve">number of ideas that </w:t>
      </w:r>
      <w:r w:rsidR="000352A7">
        <w:rPr>
          <w:rFonts w:ascii="Times New Roman" w:hAnsi="Times New Roman" w:cs="Times New Roman"/>
          <w:sz w:val="24"/>
          <w:szCs w:val="24"/>
        </w:rPr>
        <w:t>the P&amp;Z C</w:t>
      </w:r>
      <w:r w:rsidR="00474877">
        <w:rPr>
          <w:rFonts w:ascii="Times New Roman" w:hAnsi="Times New Roman" w:cs="Times New Roman"/>
          <w:sz w:val="24"/>
          <w:szCs w:val="24"/>
        </w:rPr>
        <w:t xml:space="preserve">ommission </w:t>
      </w:r>
      <w:r w:rsidR="00E93402" w:rsidRPr="003870DF">
        <w:rPr>
          <w:rFonts w:ascii="Times New Roman" w:hAnsi="Times New Roman" w:cs="Times New Roman"/>
          <w:sz w:val="24"/>
          <w:szCs w:val="24"/>
        </w:rPr>
        <w:t>should look at/investigate/co</w:t>
      </w:r>
      <w:r w:rsidR="003D65CE" w:rsidRPr="003870DF">
        <w:rPr>
          <w:rFonts w:ascii="Times New Roman" w:hAnsi="Times New Roman" w:cs="Times New Roman"/>
          <w:sz w:val="24"/>
          <w:szCs w:val="24"/>
        </w:rPr>
        <w:t>n</w:t>
      </w:r>
      <w:r w:rsidR="00E93402" w:rsidRPr="003870DF">
        <w:rPr>
          <w:rFonts w:ascii="Times New Roman" w:hAnsi="Times New Roman" w:cs="Times New Roman"/>
          <w:sz w:val="24"/>
          <w:szCs w:val="24"/>
        </w:rPr>
        <w:t xml:space="preserve">sider in order to advance affordable housing in Ridgefield. Inclusionary zoning seems to be one that is objected to less.  </w:t>
      </w:r>
      <w:r w:rsidR="005D70A4">
        <w:rPr>
          <w:rFonts w:ascii="Times New Roman" w:hAnsi="Times New Roman" w:cs="Times New Roman"/>
          <w:sz w:val="24"/>
          <w:szCs w:val="24"/>
        </w:rPr>
        <w:t>The idea is that</w:t>
      </w:r>
      <w:r w:rsidR="00E93402" w:rsidRPr="003870DF">
        <w:rPr>
          <w:rFonts w:ascii="Times New Roman" w:hAnsi="Times New Roman" w:cs="Times New Roman"/>
          <w:sz w:val="24"/>
          <w:szCs w:val="24"/>
        </w:rPr>
        <w:t xml:space="preserve"> </w:t>
      </w:r>
      <w:r w:rsidR="003870DF">
        <w:rPr>
          <w:rFonts w:ascii="Times New Roman" w:hAnsi="Times New Roman" w:cs="Times New Roman"/>
          <w:sz w:val="24"/>
          <w:szCs w:val="24"/>
        </w:rPr>
        <w:t>when</w:t>
      </w:r>
      <w:r w:rsidR="00E93402" w:rsidRPr="003870DF">
        <w:rPr>
          <w:rFonts w:ascii="Times New Roman" w:hAnsi="Times New Roman" w:cs="Times New Roman"/>
          <w:sz w:val="24"/>
          <w:szCs w:val="24"/>
        </w:rPr>
        <w:t xml:space="preserve"> development come</w:t>
      </w:r>
      <w:r w:rsidR="005508FB">
        <w:rPr>
          <w:rFonts w:ascii="Times New Roman" w:hAnsi="Times New Roman" w:cs="Times New Roman"/>
          <w:sz w:val="24"/>
          <w:szCs w:val="24"/>
        </w:rPr>
        <w:t>s</w:t>
      </w:r>
      <w:r w:rsidR="005D70A4">
        <w:rPr>
          <w:rFonts w:ascii="Times New Roman" w:hAnsi="Times New Roman" w:cs="Times New Roman"/>
          <w:sz w:val="24"/>
          <w:szCs w:val="24"/>
        </w:rPr>
        <w:t xml:space="preserve"> forward, </w:t>
      </w:r>
      <w:r w:rsidR="00E93402" w:rsidRPr="003870DF">
        <w:rPr>
          <w:rFonts w:ascii="Times New Roman" w:hAnsi="Times New Roman" w:cs="Times New Roman"/>
          <w:sz w:val="24"/>
          <w:szCs w:val="24"/>
        </w:rPr>
        <w:t xml:space="preserve">affordable housing </w:t>
      </w:r>
      <w:r w:rsidR="005D70A4">
        <w:rPr>
          <w:rFonts w:ascii="Times New Roman" w:hAnsi="Times New Roman" w:cs="Times New Roman"/>
          <w:sz w:val="24"/>
          <w:szCs w:val="24"/>
        </w:rPr>
        <w:t xml:space="preserve">should be </w:t>
      </w:r>
      <w:r w:rsidR="00E93402" w:rsidRPr="003870DF">
        <w:rPr>
          <w:rFonts w:ascii="Times New Roman" w:hAnsi="Times New Roman" w:cs="Times New Roman"/>
          <w:sz w:val="24"/>
          <w:szCs w:val="24"/>
        </w:rPr>
        <w:t xml:space="preserve">included.  </w:t>
      </w:r>
      <w:r w:rsidR="00600BDC">
        <w:rPr>
          <w:rFonts w:ascii="Times New Roman" w:hAnsi="Times New Roman" w:cs="Times New Roman"/>
          <w:sz w:val="24"/>
          <w:szCs w:val="24"/>
        </w:rPr>
        <w:t>Six</w:t>
      </w:r>
      <w:r w:rsidR="00E93402" w:rsidRPr="003870DF">
        <w:rPr>
          <w:rFonts w:ascii="Times New Roman" w:hAnsi="Times New Roman" w:cs="Times New Roman"/>
          <w:sz w:val="24"/>
          <w:szCs w:val="24"/>
        </w:rPr>
        <w:t xml:space="preserve"> neighboring towns have inclusionary zoning, some have only as incentive. </w:t>
      </w:r>
      <w:r w:rsidR="0094770C">
        <w:rPr>
          <w:rFonts w:ascii="Times New Roman" w:hAnsi="Times New Roman" w:cs="Times New Roman"/>
          <w:sz w:val="24"/>
          <w:szCs w:val="24"/>
        </w:rPr>
        <w:t xml:space="preserve">Certain </w:t>
      </w:r>
      <w:r w:rsidR="00600BDC">
        <w:rPr>
          <w:rFonts w:ascii="Times New Roman" w:hAnsi="Times New Roman" w:cs="Times New Roman"/>
          <w:sz w:val="24"/>
          <w:szCs w:val="24"/>
        </w:rPr>
        <w:t xml:space="preserve">approved </w:t>
      </w:r>
      <w:r w:rsidR="0094770C">
        <w:rPr>
          <w:rFonts w:ascii="Times New Roman" w:hAnsi="Times New Roman" w:cs="Times New Roman"/>
          <w:sz w:val="24"/>
          <w:szCs w:val="24"/>
        </w:rPr>
        <w:t xml:space="preserve">projects were inquired about but </w:t>
      </w:r>
      <w:r w:rsidR="00600BDC">
        <w:rPr>
          <w:rFonts w:ascii="Times New Roman" w:hAnsi="Times New Roman" w:cs="Times New Roman"/>
          <w:sz w:val="24"/>
          <w:szCs w:val="24"/>
        </w:rPr>
        <w:t>C</w:t>
      </w:r>
      <w:r w:rsidR="0094770C">
        <w:rPr>
          <w:rFonts w:ascii="Times New Roman" w:hAnsi="Times New Roman" w:cs="Times New Roman"/>
          <w:sz w:val="24"/>
          <w:szCs w:val="24"/>
        </w:rPr>
        <w:t>ommissioners will not speak on particular properties.</w:t>
      </w:r>
      <w:r w:rsidR="00B0526B" w:rsidRPr="003870DF">
        <w:rPr>
          <w:rFonts w:ascii="Times New Roman" w:hAnsi="Times New Roman" w:cs="Times New Roman"/>
          <w:sz w:val="24"/>
          <w:szCs w:val="24"/>
        </w:rPr>
        <w:t xml:space="preserve">  </w:t>
      </w:r>
      <w:r w:rsidR="0094770C">
        <w:rPr>
          <w:rFonts w:ascii="Times New Roman" w:hAnsi="Times New Roman" w:cs="Times New Roman"/>
          <w:sz w:val="24"/>
          <w:szCs w:val="24"/>
        </w:rPr>
        <w:t>Adaptive reuse was brought up.</w:t>
      </w:r>
      <w:r w:rsidR="001071F1" w:rsidRPr="0094770C">
        <w:rPr>
          <w:rFonts w:ascii="Times New Roman" w:hAnsi="Times New Roman" w:cs="Times New Roman"/>
          <w:sz w:val="24"/>
          <w:szCs w:val="24"/>
        </w:rPr>
        <w:t xml:space="preserve">  This is a town with mainly single-family homes.  </w:t>
      </w:r>
      <w:r w:rsidR="00474877">
        <w:rPr>
          <w:rFonts w:ascii="Times New Roman" w:hAnsi="Times New Roman" w:cs="Times New Roman"/>
          <w:sz w:val="24"/>
          <w:szCs w:val="24"/>
        </w:rPr>
        <w:t xml:space="preserve">There was a suggestion of incentive and not a mandate. </w:t>
      </w:r>
      <w:r w:rsidR="001071F1" w:rsidRPr="0094770C">
        <w:rPr>
          <w:rFonts w:ascii="Times New Roman" w:hAnsi="Times New Roman" w:cs="Times New Roman"/>
          <w:sz w:val="24"/>
          <w:szCs w:val="24"/>
        </w:rPr>
        <w:t xml:space="preserve"> Chair Hendrick explains again</w:t>
      </w:r>
      <w:r w:rsidR="005D70A4">
        <w:rPr>
          <w:rFonts w:ascii="Times New Roman" w:hAnsi="Times New Roman" w:cs="Times New Roman"/>
          <w:sz w:val="24"/>
          <w:szCs w:val="24"/>
        </w:rPr>
        <w:t xml:space="preserve"> that the P&amp;Z Commission is still in discussion and nothing has been decided</w:t>
      </w:r>
      <w:r w:rsidR="001071F1" w:rsidRPr="0094770C">
        <w:rPr>
          <w:rFonts w:ascii="Times New Roman" w:hAnsi="Times New Roman" w:cs="Times New Roman"/>
          <w:sz w:val="24"/>
          <w:szCs w:val="24"/>
        </w:rPr>
        <w:t xml:space="preserve">. </w:t>
      </w:r>
      <w:r w:rsidR="0094770C">
        <w:rPr>
          <w:rFonts w:ascii="Times New Roman" w:hAnsi="Times New Roman" w:cs="Times New Roman"/>
          <w:sz w:val="24"/>
          <w:szCs w:val="24"/>
        </w:rPr>
        <w:t xml:space="preserve"> </w:t>
      </w:r>
      <w:r w:rsidR="00FF668A">
        <w:rPr>
          <w:rFonts w:ascii="Times New Roman" w:hAnsi="Times New Roman" w:cs="Times New Roman"/>
          <w:sz w:val="24"/>
          <w:szCs w:val="24"/>
        </w:rPr>
        <w:t xml:space="preserve">State regulations were discussed on how it impacts the ability of Planning and Zoning </w:t>
      </w:r>
      <w:r w:rsidR="00600BDC">
        <w:rPr>
          <w:rFonts w:ascii="Times New Roman" w:hAnsi="Times New Roman" w:cs="Times New Roman"/>
          <w:sz w:val="24"/>
          <w:szCs w:val="24"/>
        </w:rPr>
        <w:t>C</w:t>
      </w:r>
      <w:r w:rsidR="00FF668A">
        <w:rPr>
          <w:rFonts w:ascii="Times New Roman" w:hAnsi="Times New Roman" w:cs="Times New Roman"/>
          <w:sz w:val="24"/>
          <w:szCs w:val="24"/>
        </w:rPr>
        <w:t xml:space="preserve">ommission to deny applications if there is 30% affordable housing units in </w:t>
      </w:r>
      <w:r w:rsidR="00600BDC">
        <w:rPr>
          <w:rFonts w:ascii="Times New Roman" w:hAnsi="Times New Roman" w:cs="Times New Roman"/>
          <w:sz w:val="24"/>
          <w:szCs w:val="24"/>
        </w:rPr>
        <w:t xml:space="preserve">the </w:t>
      </w:r>
      <w:r w:rsidR="00FF668A">
        <w:rPr>
          <w:rFonts w:ascii="Times New Roman" w:hAnsi="Times New Roman" w:cs="Times New Roman"/>
          <w:sz w:val="24"/>
          <w:szCs w:val="24"/>
        </w:rPr>
        <w:t xml:space="preserve">project.  </w:t>
      </w:r>
      <w:r w:rsidR="005D70A4">
        <w:rPr>
          <w:rFonts w:ascii="Times New Roman" w:hAnsi="Times New Roman" w:cs="Times New Roman"/>
          <w:sz w:val="24"/>
          <w:szCs w:val="24"/>
        </w:rPr>
        <w:t>Several residents s</w:t>
      </w:r>
      <w:r w:rsidR="00C87C99" w:rsidRPr="0094770C">
        <w:rPr>
          <w:rFonts w:ascii="Times New Roman" w:hAnsi="Times New Roman" w:cs="Times New Roman"/>
          <w:sz w:val="24"/>
          <w:szCs w:val="24"/>
        </w:rPr>
        <w:t>trongly encourage</w:t>
      </w:r>
      <w:r w:rsidR="005D70A4">
        <w:rPr>
          <w:rFonts w:ascii="Times New Roman" w:hAnsi="Times New Roman" w:cs="Times New Roman"/>
          <w:sz w:val="24"/>
          <w:szCs w:val="24"/>
        </w:rPr>
        <w:t>d the Commission to allow Inclusionary Zoning in certain zones</w:t>
      </w:r>
      <w:r w:rsidR="005508FB">
        <w:rPr>
          <w:rFonts w:ascii="Times New Roman" w:hAnsi="Times New Roman" w:cs="Times New Roman"/>
          <w:sz w:val="24"/>
          <w:szCs w:val="24"/>
        </w:rPr>
        <w:t xml:space="preserve"> only</w:t>
      </w:r>
      <w:r w:rsidR="005D70A4">
        <w:rPr>
          <w:rFonts w:ascii="Times New Roman" w:hAnsi="Times New Roman" w:cs="Times New Roman"/>
          <w:sz w:val="24"/>
          <w:szCs w:val="24"/>
        </w:rPr>
        <w:t>.</w:t>
      </w:r>
      <w:r w:rsidR="00C87C99" w:rsidRPr="0094770C">
        <w:rPr>
          <w:rFonts w:ascii="Times New Roman" w:hAnsi="Times New Roman" w:cs="Times New Roman"/>
          <w:sz w:val="24"/>
          <w:szCs w:val="24"/>
        </w:rPr>
        <w:t xml:space="preserve"> </w:t>
      </w:r>
      <w:r w:rsidR="005D70A4">
        <w:rPr>
          <w:rFonts w:ascii="Times New Roman" w:hAnsi="Times New Roman" w:cs="Times New Roman"/>
          <w:sz w:val="24"/>
          <w:szCs w:val="24"/>
        </w:rPr>
        <w:t xml:space="preserve"> </w:t>
      </w:r>
      <w:r w:rsidR="00474877">
        <w:rPr>
          <w:rFonts w:ascii="Times New Roman" w:hAnsi="Times New Roman" w:cs="Times New Roman"/>
          <w:sz w:val="24"/>
          <w:szCs w:val="24"/>
        </w:rPr>
        <w:t>O</w:t>
      </w:r>
      <w:r w:rsidR="00C87C99" w:rsidRPr="00474877">
        <w:rPr>
          <w:rFonts w:ascii="Times New Roman" w:hAnsi="Times New Roman" w:cs="Times New Roman"/>
          <w:sz w:val="24"/>
          <w:szCs w:val="24"/>
        </w:rPr>
        <w:t>ther town models</w:t>
      </w:r>
      <w:r w:rsidR="00474877">
        <w:rPr>
          <w:rFonts w:ascii="Times New Roman" w:hAnsi="Times New Roman" w:cs="Times New Roman"/>
          <w:sz w:val="24"/>
          <w:szCs w:val="24"/>
        </w:rPr>
        <w:t xml:space="preserve"> and numbers were discussed and </w:t>
      </w:r>
      <w:r w:rsidR="005D70A4">
        <w:rPr>
          <w:rFonts w:ascii="Times New Roman" w:hAnsi="Times New Roman" w:cs="Times New Roman"/>
          <w:sz w:val="24"/>
          <w:szCs w:val="24"/>
        </w:rPr>
        <w:t>the C</w:t>
      </w:r>
      <w:r w:rsidR="00474877">
        <w:rPr>
          <w:rFonts w:ascii="Times New Roman" w:hAnsi="Times New Roman" w:cs="Times New Roman"/>
          <w:sz w:val="24"/>
          <w:szCs w:val="24"/>
        </w:rPr>
        <w:t>ommission is collecting evidence</w:t>
      </w:r>
      <w:r w:rsidR="00C87C99" w:rsidRPr="00474877">
        <w:rPr>
          <w:rFonts w:ascii="Times New Roman" w:hAnsi="Times New Roman" w:cs="Times New Roman"/>
          <w:sz w:val="24"/>
          <w:szCs w:val="24"/>
        </w:rPr>
        <w:t xml:space="preserve">.  </w:t>
      </w:r>
      <w:r w:rsidR="005D70A4">
        <w:rPr>
          <w:rFonts w:ascii="Times New Roman" w:hAnsi="Times New Roman" w:cs="Times New Roman"/>
          <w:sz w:val="24"/>
          <w:szCs w:val="24"/>
        </w:rPr>
        <w:t>They</w:t>
      </w:r>
      <w:r w:rsidR="00600BDC">
        <w:rPr>
          <w:rFonts w:ascii="Times New Roman" w:hAnsi="Times New Roman" w:cs="Times New Roman"/>
          <w:sz w:val="24"/>
          <w:szCs w:val="24"/>
        </w:rPr>
        <w:t xml:space="preserve"> Commission</w:t>
      </w:r>
      <w:r w:rsidR="005D70A4">
        <w:rPr>
          <w:rFonts w:ascii="Times New Roman" w:hAnsi="Times New Roman" w:cs="Times New Roman"/>
          <w:sz w:val="24"/>
          <w:szCs w:val="24"/>
        </w:rPr>
        <w:t xml:space="preserve"> feel</w:t>
      </w:r>
      <w:r w:rsidR="00600BDC">
        <w:rPr>
          <w:rFonts w:ascii="Times New Roman" w:hAnsi="Times New Roman" w:cs="Times New Roman"/>
          <w:sz w:val="24"/>
          <w:szCs w:val="24"/>
        </w:rPr>
        <w:t>s</w:t>
      </w:r>
      <w:r w:rsidR="005D70A4">
        <w:rPr>
          <w:rFonts w:ascii="Times New Roman" w:hAnsi="Times New Roman" w:cs="Times New Roman"/>
          <w:sz w:val="24"/>
          <w:szCs w:val="24"/>
        </w:rPr>
        <w:t xml:space="preserve"> that</w:t>
      </w:r>
      <w:r w:rsidR="007F1C4E">
        <w:rPr>
          <w:rFonts w:ascii="Times New Roman" w:hAnsi="Times New Roman" w:cs="Times New Roman"/>
          <w:sz w:val="24"/>
          <w:szCs w:val="24"/>
        </w:rPr>
        <w:t xml:space="preserve"> when a project does come there should be a mandatory minimum affordable.</w:t>
      </w:r>
      <w:r w:rsidR="005508FB">
        <w:rPr>
          <w:rFonts w:ascii="Times New Roman" w:hAnsi="Times New Roman" w:cs="Times New Roman"/>
          <w:sz w:val="24"/>
          <w:szCs w:val="24"/>
        </w:rPr>
        <w:t xml:space="preserve">  </w:t>
      </w:r>
      <w:r w:rsidR="007F1C4E" w:rsidRPr="00474877">
        <w:rPr>
          <w:rFonts w:ascii="Times New Roman" w:hAnsi="Times New Roman" w:cs="Times New Roman"/>
          <w:sz w:val="24"/>
          <w:szCs w:val="24"/>
        </w:rPr>
        <w:t xml:space="preserve">Chair Hendrick asked </w:t>
      </w:r>
      <w:r w:rsidR="005D70A4">
        <w:rPr>
          <w:rFonts w:ascii="Times New Roman" w:hAnsi="Times New Roman" w:cs="Times New Roman"/>
          <w:sz w:val="24"/>
          <w:szCs w:val="24"/>
        </w:rPr>
        <w:t>C</w:t>
      </w:r>
      <w:r w:rsidR="007F1C4E" w:rsidRPr="00474877">
        <w:rPr>
          <w:rFonts w:ascii="Times New Roman" w:hAnsi="Times New Roman" w:cs="Times New Roman"/>
          <w:sz w:val="24"/>
          <w:szCs w:val="24"/>
        </w:rPr>
        <w:t>ommission</w:t>
      </w:r>
      <w:r w:rsidR="00600BDC">
        <w:rPr>
          <w:rFonts w:ascii="Times New Roman" w:hAnsi="Times New Roman" w:cs="Times New Roman"/>
          <w:sz w:val="24"/>
          <w:szCs w:val="24"/>
        </w:rPr>
        <w:t>ers</w:t>
      </w:r>
      <w:r w:rsidR="007F1C4E" w:rsidRPr="00474877">
        <w:rPr>
          <w:rFonts w:ascii="Times New Roman" w:hAnsi="Times New Roman" w:cs="Times New Roman"/>
          <w:sz w:val="24"/>
          <w:szCs w:val="24"/>
        </w:rPr>
        <w:t xml:space="preserve"> if they would like to close public hearing.  </w:t>
      </w:r>
      <w:r w:rsidR="003F74EB">
        <w:rPr>
          <w:rFonts w:ascii="Times New Roman" w:hAnsi="Times New Roman" w:cs="Times New Roman"/>
          <w:sz w:val="24"/>
          <w:szCs w:val="24"/>
        </w:rPr>
        <w:t>M</w:t>
      </w:r>
      <w:r w:rsidR="00FF668A">
        <w:rPr>
          <w:rFonts w:ascii="Times New Roman" w:hAnsi="Times New Roman" w:cs="Times New Roman"/>
          <w:sz w:val="24"/>
          <w:szCs w:val="24"/>
        </w:rPr>
        <w:t>.</w:t>
      </w:r>
      <w:r w:rsidR="00B4157B" w:rsidRPr="0047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57B" w:rsidRPr="00474877">
        <w:rPr>
          <w:rFonts w:ascii="Times New Roman" w:hAnsi="Times New Roman" w:cs="Times New Roman"/>
          <w:sz w:val="24"/>
          <w:szCs w:val="24"/>
        </w:rPr>
        <w:t>Ok</w:t>
      </w:r>
      <w:r w:rsidR="003F74EB">
        <w:rPr>
          <w:rFonts w:ascii="Times New Roman" w:hAnsi="Times New Roman" w:cs="Times New Roman"/>
          <w:sz w:val="24"/>
          <w:szCs w:val="24"/>
        </w:rPr>
        <w:t>rongly</w:t>
      </w:r>
      <w:proofErr w:type="spellEnd"/>
      <w:r w:rsidR="00FF668A">
        <w:rPr>
          <w:rFonts w:ascii="Times New Roman" w:hAnsi="Times New Roman" w:cs="Times New Roman"/>
          <w:sz w:val="24"/>
          <w:szCs w:val="24"/>
        </w:rPr>
        <w:t xml:space="preserve"> would like to hear from Board of Selectman and Affordable Housing Committee </w:t>
      </w:r>
      <w:r w:rsidR="003F74EB">
        <w:rPr>
          <w:rFonts w:ascii="Times New Roman" w:hAnsi="Times New Roman" w:cs="Times New Roman"/>
          <w:sz w:val="24"/>
          <w:szCs w:val="24"/>
        </w:rPr>
        <w:t>(beyond Mr. Goldenberg’s letter)</w:t>
      </w:r>
      <w:r w:rsidR="005D70A4">
        <w:rPr>
          <w:rFonts w:ascii="Times New Roman" w:hAnsi="Times New Roman" w:cs="Times New Roman"/>
          <w:sz w:val="24"/>
          <w:szCs w:val="24"/>
        </w:rPr>
        <w:t>.  She also</w:t>
      </w:r>
      <w:r w:rsidR="00FF668A">
        <w:rPr>
          <w:rFonts w:ascii="Times New Roman" w:hAnsi="Times New Roman" w:cs="Times New Roman"/>
          <w:sz w:val="24"/>
          <w:szCs w:val="24"/>
        </w:rPr>
        <w:t xml:space="preserve"> suggested a housing trust and talking to Board of Finance.  Public hearing</w:t>
      </w:r>
      <w:r w:rsidR="00B4157B" w:rsidRPr="00474877">
        <w:rPr>
          <w:rFonts w:ascii="Times New Roman" w:hAnsi="Times New Roman" w:cs="Times New Roman"/>
          <w:sz w:val="24"/>
          <w:szCs w:val="24"/>
        </w:rPr>
        <w:t xml:space="preserve"> </w:t>
      </w:r>
      <w:r w:rsidR="00FF668A">
        <w:rPr>
          <w:rFonts w:ascii="Times New Roman" w:hAnsi="Times New Roman" w:cs="Times New Roman"/>
          <w:sz w:val="24"/>
          <w:szCs w:val="24"/>
        </w:rPr>
        <w:t>c</w:t>
      </w:r>
      <w:r w:rsidR="00B4157B" w:rsidRPr="00474877">
        <w:rPr>
          <w:rFonts w:ascii="Times New Roman" w:hAnsi="Times New Roman" w:cs="Times New Roman"/>
          <w:sz w:val="24"/>
          <w:szCs w:val="24"/>
        </w:rPr>
        <w:t>ontinued to Feb</w:t>
      </w:r>
      <w:r w:rsidR="003F74EB">
        <w:rPr>
          <w:rFonts w:ascii="Times New Roman" w:hAnsi="Times New Roman" w:cs="Times New Roman"/>
          <w:sz w:val="24"/>
          <w:szCs w:val="24"/>
        </w:rPr>
        <w:t>ruary</w:t>
      </w:r>
      <w:r w:rsidR="00B4157B" w:rsidRPr="00474877">
        <w:rPr>
          <w:rFonts w:ascii="Times New Roman" w:hAnsi="Times New Roman" w:cs="Times New Roman"/>
          <w:sz w:val="24"/>
          <w:szCs w:val="24"/>
        </w:rPr>
        <w:t xml:space="preserve"> 7, 2023 meeting.</w:t>
      </w:r>
      <w:r w:rsidR="00FF668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E6ADE1" w14:textId="77777777" w:rsidR="00B4157B" w:rsidRPr="003870DF" w:rsidRDefault="00B4157B" w:rsidP="003870DF">
      <w:pPr>
        <w:spacing w:after="0" w:line="240" w:lineRule="auto"/>
        <w:ind w:left="882"/>
        <w:rPr>
          <w:rFonts w:ascii="Times New Roman" w:hAnsi="Times New Roman" w:cs="Times New Roman"/>
          <w:sz w:val="24"/>
          <w:szCs w:val="24"/>
        </w:rPr>
      </w:pPr>
    </w:p>
    <w:p w14:paraId="2D07F020" w14:textId="00DB5C7A" w:rsidR="00FD3722" w:rsidRPr="00FD3722" w:rsidRDefault="00FD3722" w:rsidP="00FD372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ADJORN</w:t>
      </w:r>
      <w:r w:rsidRPr="00FD3722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2493D77D" w14:textId="71234494" w:rsidR="00FD3722" w:rsidRPr="005508FB" w:rsidRDefault="00B4157B" w:rsidP="00B4157B">
      <w:pPr>
        <w:spacing w:after="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08FB">
        <w:rPr>
          <w:rFonts w:ascii="Times New Roman" w:eastAsia="Times New Roman" w:hAnsi="Times New Roman" w:cs="Times New Roman"/>
          <w:sz w:val="24"/>
          <w:szCs w:val="24"/>
        </w:rPr>
        <w:t>Meeting was adjourned at 8:57</w:t>
      </w:r>
      <w:r w:rsidR="00600BDC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5508F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A29529" w14:textId="5F410AFA" w:rsidR="005508FB" w:rsidRDefault="005508FB" w:rsidP="00B4157B">
      <w:pPr>
        <w:spacing w:after="0" w:line="259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25C9B1" w14:textId="77777777" w:rsidR="005508FB" w:rsidRPr="00E022AF" w:rsidRDefault="005508FB" w:rsidP="005508FB">
      <w:pPr>
        <w:pStyle w:val="Default"/>
      </w:pPr>
      <w:r w:rsidRPr="00E022AF">
        <w:t xml:space="preserve">Submitted by Misty Dorsch, </w:t>
      </w:r>
    </w:p>
    <w:p w14:paraId="29B76537" w14:textId="77777777" w:rsidR="005508FB" w:rsidRPr="00E022AF" w:rsidRDefault="005508FB" w:rsidP="005508FB">
      <w:pPr>
        <w:tabs>
          <w:tab w:val="left" w:pos="1440"/>
        </w:tabs>
        <w:spacing w:after="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22AF">
        <w:rPr>
          <w:rFonts w:ascii="Times New Roman" w:hAnsi="Times New Roman" w:cs="Times New Roman"/>
          <w:sz w:val="24"/>
          <w:szCs w:val="24"/>
        </w:rPr>
        <w:t>Recording Secretary</w:t>
      </w:r>
    </w:p>
    <w:p w14:paraId="0E78AB91" w14:textId="77777777" w:rsidR="005508FB" w:rsidRPr="00FD3722" w:rsidRDefault="005508FB" w:rsidP="00FD3722">
      <w:pPr>
        <w:tabs>
          <w:tab w:val="left" w:pos="1440"/>
        </w:tabs>
        <w:spacing w:after="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B62D5A" w14:textId="77777777" w:rsidR="00FD3722" w:rsidRPr="00FD3722" w:rsidRDefault="00FD3722" w:rsidP="00FD3722">
      <w:pPr>
        <w:tabs>
          <w:tab w:val="left" w:pos="1440"/>
        </w:tabs>
        <w:spacing w:after="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F6D466" w14:textId="77777777" w:rsidR="00FD3722" w:rsidRPr="00FD3722" w:rsidRDefault="00FD3722" w:rsidP="00FD3722">
      <w:pPr>
        <w:tabs>
          <w:tab w:val="left" w:pos="1440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722">
        <w:rPr>
          <w:rFonts w:ascii="Times New Roman" w:eastAsia="Times New Roman" w:hAnsi="Times New Roman" w:cs="Times New Roman"/>
          <w:sz w:val="24"/>
          <w:szCs w:val="24"/>
        </w:rPr>
        <w:t>FOOTNOTES:</w:t>
      </w:r>
    </w:p>
    <w:p w14:paraId="3D3F2CD0" w14:textId="77777777" w:rsidR="00FD3722" w:rsidRPr="00FD3722" w:rsidRDefault="00FD3722" w:rsidP="00FD3722">
      <w:pPr>
        <w:tabs>
          <w:tab w:val="left" w:pos="1440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722">
        <w:rPr>
          <w:rFonts w:ascii="Times New Roman" w:eastAsia="Times New Roman" w:hAnsi="Times New Roman" w:cs="Times New Roman"/>
          <w:sz w:val="24"/>
          <w:szCs w:val="24"/>
        </w:rPr>
        <w:t>RZR = Town of Ridgefield Zoning Regulations</w:t>
      </w:r>
    </w:p>
    <w:p w14:paraId="14AC0B9A" w14:textId="020CAFEA" w:rsidR="00FD3722" w:rsidRPr="00DA6BBA" w:rsidRDefault="00FD3722" w:rsidP="00DA6BBA">
      <w:pPr>
        <w:tabs>
          <w:tab w:val="left" w:pos="1440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722">
        <w:rPr>
          <w:rFonts w:ascii="Times New Roman" w:eastAsia="Times New Roman" w:hAnsi="Times New Roman" w:cs="Times New Roman"/>
          <w:sz w:val="24"/>
          <w:szCs w:val="24"/>
        </w:rPr>
        <w:t>CGS = Connecticut General Statutes</w:t>
      </w:r>
    </w:p>
    <w:sectPr w:rsidR="00FD3722" w:rsidRPr="00DA6BBA" w:rsidSect="001441D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E744" w14:textId="77777777" w:rsidR="007345D0" w:rsidRDefault="007345D0" w:rsidP="008410F1">
      <w:pPr>
        <w:spacing w:after="0" w:line="240" w:lineRule="auto"/>
      </w:pPr>
      <w:r>
        <w:separator/>
      </w:r>
    </w:p>
  </w:endnote>
  <w:endnote w:type="continuationSeparator" w:id="0">
    <w:p w14:paraId="2A7E2ED1" w14:textId="77777777" w:rsidR="007345D0" w:rsidRDefault="007345D0" w:rsidP="0084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101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D31244" w14:textId="316167B0" w:rsidR="008410F1" w:rsidRDefault="008410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F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708A80" w14:textId="77777777" w:rsidR="008410F1" w:rsidRDefault="00841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CD36" w14:textId="77777777" w:rsidR="007345D0" w:rsidRDefault="007345D0" w:rsidP="008410F1">
      <w:pPr>
        <w:spacing w:after="0" w:line="240" w:lineRule="auto"/>
      </w:pPr>
      <w:r>
        <w:separator/>
      </w:r>
    </w:p>
  </w:footnote>
  <w:footnote w:type="continuationSeparator" w:id="0">
    <w:p w14:paraId="403FE085" w14:textId="77777777" w:rsidR="007345D0" w:rsidRDefault="007345D0" w:rsidP="00841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0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FA47EA"/>
    <w:multiLevelType w:val="multilevel"/>
    <w:tmpl w:val="B1CC9396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A67A62"/>
    <w:multiLevelType w:val="multilevel"/>
    <w:tmpl w:val="C26EA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" w15:restartNumberingAfterBreak="0">
    <w:nsid w:val="19D5308C"/>
    <w:multiLevelType w:val="multilevel"/>
    <w:tmpl w:val="660E7F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F4531C"/>
    <w:multiLevelType w:val="multilevel"/>
    <w:tmpl w:val="660E7F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16A04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DB6303"/>
    <w:multiLevelType w:val="multilevel"/>
    <w:tmpl w:val="B1CC9396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154B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61783E"/>
    <w:multiLevelType w:val="hybridMultilevel"/>
    <w:tmpl w:val="2804A114"/>
    <w:lvl w:ilvl="0" w:tplc="BAC46DE4">
      <w:numFmt w:val="bullet"/>
      <w:lvlText w:val=""/>
      <w:lvlJc w:val="left"/>
      <w:pPr>
        <w:ind w:left="1602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9" w15:restartNumberingAfterBreak="0">
    <w:nsid w:val="406F3096"/>
    <w:multiLevelType w:val="multilevel"/>
    <w:tmpl w:val="5A4454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800"/>
      </w:pPr>
      <w:rPr>
        <w:rFonts w:hint="default"/>
      </w:rPr>
    </w:lvl>
  </w:abstractNum>
  <w:abstractNum w:abstractNumId="10" w15:restartNumberingAfterBreak="0">
    <w:nsid w:val="56C22831"/>
    <w:multiLevelType w:val="hybridMultilevel"/>
    <w:tmpl w:val="811ECB6E"/>
    <w:lvl w:ilvl="0" w:tplc="74BCE82C">
      <w:start w:val="1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1" w15:restartNumberingAfterBreak="0">
    <w:nsid w:val="72E47370"/>
    <w:multiLevelType w:val="multilevel"/>
    <w:tmpl w:val="1D3CEB32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923A81"/>
    <w:multiLevelType w:val="hybridMultilevel"/>
    <w:tmpl w:val="7278C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E266DB"/>
    <w:multiLevelType w:val="multilevel"/>
    <w:tmpl w:val="5AFE4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4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13"/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2"/>
  </w:num>
  <w:num w:numId="13">
    <w:abstractNumId w:val="9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BC"/>
    <w:rsid w:val="00001CE0"/>
    <w:rsid w:val="00002DAA"/>
    <w:rsid w:val="00004EB6"/>
    <w:rsid w:val="00006C43"/>
    <w:rsid w:val="00006F01"/>
    <w:rsid w:val="0001013B"/>
    <w:rsid w:val="000115A8"/>
    <w:rsid w:val="0001189F"/>
    <w:rsid w:val="00013F4E"/>
    <w:rsid w:val="000172DC"/>
    <w:rsid w:val="00021A72"/>
    <w:rsid w:val="000277FF"/>
    <w:rsid w:val="000278B7"/>
    <w:rsid w:val="00027DB3"/>
    <w:rsid w:val="00030A15"/>
    <w:rsid w:val="000352A7"/>
    <w:rsid w:val="0004100E"/>
    <w:rsid w:val="0004403D"/>
    <w:rsid w:val="000478CC"/>
    <w:rsid w:val="00052E69"/>
    <w:rsid w:val="00054C19"/>
    <w:rsid w:val="00063672"/>
    <w:rsid w:val="00066933"/>
    <w:rsid w:val="00070EE2"/>
    <w:rsid w:val="00072247"/>
    <w:rsid w:val="000747C3"/>
    <w:rsid w:val="00075151"/>
    <w:rsid w:val="000755C5"/>
    <w:rsid w:val="000767F9"/>
    <w:rsid w:val="0007682C"/>
    <w:rsid w:val="00076F85"/>
    <w:rsid w:val="000801F1"/>
    <w:rsid w:val="000819FD"/>
    <w:rsid w:val="00082459"/>
    <w:rsid w:val="00092B47"/>
    <w:rsid w:val="00095AFF"/>
    <w:rsid w:val="00096E5A"/>
    <w:rsid w:val="000A27C3"/>
    <w:rsid w:val="000A407C"/>
    <w:rsid w:val="000A43E6"/>
    <w:rsid w:val="000B1213"/>
    <w:rsid w:val="000B615A"/>
    <w:rsid w:val="000C386B"/>
    <w:rsid w:val="000C7298"/>
    <w:rsid w:val="000D149E"/>
    <w:rsid w:val="000D7F30"/>
    <w:rsid w:val="000D7FCF"/>
    <w:rsid w:val="000E153E"/>
    <w:rsid w:val="000E7090"/>
    <w:rsid w:val="000F51C1"/>
    <w:rsid w:val="000F733B"/>
    <w:rsid w:val="000F78B1"/>
    <w:rsid w:val="00102A0B"/>
    <w:rsid w:val="0010338A"/>
    <w:rsid w:val="001071F1"/>
    <w:rsid w:val="00111BEB"/>
    <w:rsid w:val="00113445"/>
    <w:rsid w:val="00116114"/>
    <w:rsid w:val="0011675B"/>
    <w:rsid w:val="001329EF"/>
    <w:rsid w:val="001335BE"/>
    <w:rsid w:val="001354F1"/>
    <w:rsid w:val="00136382"/>
    <w:rsid w:val="00142261"/>
    <w:rsid w:val="00143932"/>
    <w:rsid w:val="001441D2"/>
    <w:rsid w:val="001452F6"/>
    <w:rsid w:val="0014773A"/>
    <w:rsid w:val="001512D6"/>
    <w:rsid w:val="00152DDF"/>
    <w:rsid w:val="00154268"/>
    <w:rsid w:val="00154B0A"/>
    <w:rsid w:val="001562EF"/>
    <w:rsid w:val="00161140"/>
    <w:rsid w:val="00161153"/>
    <w:rsid w:val="001636BC"/>
    <w:rsid w:val="00163F38"/>
    <w:rsid w:val="00164241"/>
    <w:rsid w:val="00165955"/>
    <w:rsid w:val="00165A52"/>
    <w:rsid w:val="00165BE8"/>
    <w:rsid w:val="00167270"/>
    <w:rsid w:val="001672CA"/>
    <w:rsid w:val="00171ADF"/>
    <w:rsid w:val="00171BB8"/>
    <w:rsid w:val="0017739A"/>
    <w:rsid w:val="00182459"/>
    <w:rsid w:val="00184E70"/>
    <w:rsid w:val="00186D3B"/>
    <w:rsid w:val="00193280"/>
    <w:rsid w:val="00196155"/>
    <w:rsid w:val="00196318"/>
    <w:rsid w:val="001A7C17"/>
    <w:rsid w:val="001B1383"/>
    <w:rsid w:val="001B13C9"/>
    <w:rsid w:val="001B3378"/>
    <w:rsid w:val="001B4339"/>
    <w:rsid w:val="001B704C"/>
    <w:rsid w:val="001C29A1"/>
    <w:rsid w:val="001C4E56"/>
    <w:rsid w:val="001C62F9"/>
    <w:rsid w:val="001D009F"/>
    <w:rsid w:val="001D0989"/>
    <w:rsid w:val="001D1C8A"/>
    <w:rsid w:val="001D1D43"/>
    <w:rsid w:val="001D4842"/>
    <w:rsid w:val="001D749A"/>
    <w:rsid w:val="001E188F"/>
    <w:rsid w:val="001E32CA"/>
    <w:rsid w:val="001E4BCD"/>
    <w:rsid w:val="001E509A"/>
    <w:rsid w:val="001E6F51"/>
    <w:rsid w:val="001E722C"/>
    <w:rsid w:val="001E754D"/>
    <w:rsid w:val="001E7A48"/>
    <w:rsid w:val="001F009E"/>
    <w:rsid w:val="001F64FF"/>
    <w:rsid w:val="001F7BAB"/>
    <w:rsid w:val="00202376"/>
    <w:rsid w:val="00202DCB"/>
    <w:rsid w:val="002037F9"/>
    <w:rsid w:val="00204841"/>
    <w:rsid w:val="002055D3"/>
    <w:rsid w:val="002127B2"/>
    <w:rsid w:val="00213371"/>
    <w:rsid w:val="00214670"/>
    <w:rsid w:val="00214755"/>
    <w:rsid w:val="00214FA4"/>
    <w:rsid w:val="002170E8"/>
    <w:rsid w:val="00217D9B"/>
    <w:rsid w:val="00224834"/>
    <w:rsid w:val="002260C8"/>
    <w:rsid w:val="00233144"/>
    <w:rsid w:val="00235595"/>
    <w:rsid w:val="00235CEF"/>
    <w:rsid w:val="002377A6"/>
    <w:rsid w:val="00237BB2"/>
    <w:rsid w:val="00252CD4"/>
    <w:rsid w:val="00260FB2"/>
    <w:rsid w:val="00262620"/>
    <w:rsid w:val="002635BD"/>
    <w:rsid w:val="0027050D"/>
    <w:rsid w:val="00273CE7"/>
    <w:rsid w:val="00275572"/>
    <w:rsid w:val="00275D8F"/>
    <w:rsid w:val="00283824"/>
    <w:rsid w:val="00283CA4"/>
    <w:rsid w:val="00284C98"/>
    <w:rsid w:val="00285D15"/>
    <w:rsid w:val="0028616A"/>
    <w:rsid w:val="002903BA"/>
    <w:rsid w:val="00293510"/>
    <w:rsid w:val="00294B75"/>
    <w:rsid w:val="00296547"/>
    <w:rsid w:val="002A6D7B"/>
    <w:rsid w:val="002B1174"/>
    <w:rsid w:val="002C42AF"/>
    <w:rsid w:val="002D3FC0"/>
    <w:rsid w:val="002D426F"/>
    <w:rsid w:val="002D52D0"/>
    <w:rsid w:val="002D5599"/>
    <w:rsid w:val="002E5E0E"/>
    <w:rsid w:val="002E624C"/>
    <w:rsid w:val="002F1D6A"/>
    <w:rsid w:val="002F267C"/>
    <w:rsid w:val="002F30B7"/>
    <w:rsid w:val="002F3534"/>
    <w:rsid w:val="002F3C47"/>
    <w:rsid w:val="003000BF"/>
    <w:rsid w:val="00310763"/>
    <w:rsid w:val="003146F1"/>
    <w:rsid w:val="00315454"/>
    <w:rsid w:val="00320DB7"/>
    <w:rsid w:val="00322B27"/>
    <w:rsid w:val="00327653"/>
    <w:rsid w:val="003303D3"/>
    <w:rsid w:val="003322AB"/>
    <w:rsid w:val="00332A11"/>
    <w:rsid w:val="003339EA"/>
    <w:rsid w:val="003363F1"/>
    <w:rsid w:val="003367CF"/>
    <w:rsid w:val="00336B09"/>
    <w:rsid w:val="00341E53"/>
    <w:rsid w:val="00347798"/>
    <w:rsid w:val="00351CEE"/>
    <w:rsid w:val="003611A9"/>
    <w:rsid w:val="00362024"/>
    <w:rsid w:val="0036420A"/>
    <w:rsid w:val="00366A41"/>
    <w:rsid w:val="0036715A"/>
    <w:rsid w:val="00367F2C"/>
    <w:rsid w:val="00370A9A"/>
    <w:rsid w:val="003729EF"/>
    <w:rsid w:val="0037432E"/>
    <w:rsid w:val="0037625F"/>
    <w:rsid w:val="00382905"/>
    <w:rsid w:val="00385293"/>
    <w:rsid w:val="003870DF"/>
    <w:rsid w:val="0038778D"/>
    <w:rsid w:val="00392641"/>
    <w:rsid w:val="00394132"/>
    <w:rsid w:val="00394AF9"/>
    <w:rsid w:val="003A1545"/>
    <w:rsid w:val="003A2E22"/>
    <w:rsid w:val="003A41FD"/>
    <w:rsid w:val="003A597F"/>
    <w:rsid w:val="003A7B0F"/>
    <w:rsid w:val="003B1322"/>
    <w:rsid w:val="003B4C03"/>
    <w:rsid w:val="003C056A"/>
    <w:rsid w:val="003C0A07"/>
    <w:rsid w:val="003C180B"/>
    <w:rsid w:val="003C32E4"/>
    <w:rsid w:val="003C3616"/>
    <w:rsid w:val="003D0CF4"/>
    <w:rsid w:val="003D0FD4"/>
    <w:rsid w:val="003D22CD"/>
    <w:rsid w:val="003D3EB9"/>
    <w:rsid w:val="003D65CE"/>
    <w:rsid w:val="003D7F4D"/>
    <w:rsid w:val="003E0324"/>
    <w:rsid w:val="003E0AF1"/>
    <w:rsid w:val="003E2644"/>
    <w:rsid w:val="003E2A1D"/>
    <w:rsid w:val="003E2F40"/>
    <w:rsid w:val="003E5AB5"/>
    <w:rsid w:val="003F0863"/>
    <w:rsid w:val="003F1A9E"/>
    <w:rsid w:val="003F2C34"/>
    <w:rsid w:val="003F7201"/>
    <w:rsid w:val="003F74EB"/>
    <w:rsid w:val="004046A4"/>
    <w:rsid w:val="00410E35"/>
    <w:rsid w:val="00411927"/>
    <w:rsid w:val="00411FDC"/>
    <w:rsid w:val="004144C4"/>
    <w:rsid w:val="00414F0E"/>
    <w:rsid w:val="00415BAD"/>
    <w:rsid w:val="00415D0A"/>
    <w:rsid w:val="00423462"/>
    <w:rsid w:val="004247B1"/>
    <w:rsid w:val="00435472"/>
    <w:rsid w:val="004361B4"/>
    <w:rsid w:val="0043765F"/>
    <w:rsid w:val="00441A73"/>
    <w:rsid w:val="00450EC1"/>
    <w:rsid w:val="00452770"/>
    <w:rsid w:val="004543B8"/>
    <w:rsid w:val="00455416"/>
    <w:rsid w:val="004563C5"/>
    <w:rsid w:val="004607D6"/>
    <w:rsid w:val="00464CB4"/>
    <w:rsid w:val="004666D5"/>
    <w:rsid w:val="0046741D"/>
    <w:rsid w:val="0047219E"/>
    <w:rsid w:val="004745DC"/>
    <w:rsid w:val="00474877"/>
    <w:rsid w:val="004754A4"/>
    <w:rsid w:val="00477B2F"/>
    <w:rsid w:val="004814BC"/>
    <w:rsid w:val="00482CFD"/>
    <w:rsid w:val="0049070F"/>
    <w:rsid w:val="004A0B75"/>
    <w:rsid w:val="004A481F"/>
    <w:rsid w:val="004A5749"/>
    <w:rsid w:val="004A6C85"/>
    <w:rsid w:val="004A7BB4"/>
    <w:rsid w:val="004B6978"/>
    <w:rsid w:val="004B73AE"/>
    <w:rsid w:val="004C1739"/>
    <w:rsid w:val="004C286A"/>
    <w:rsid w:val="004C5DB2"/>
    <w:rsid w:val="004D12FF"/>
    <w:rsid w:val="004D1E20"/>
    <w:rsid w:val="004D31C0"/>
    <w:rsid w:val="004D35E6"/>
    <w:rsid w:val="004D48FF"/>
    <w:rsid w:val="004D7C0F"/>
    <w:rsid w:val="004E204A"/>
    <w:rsid w:val="004E3167"/>
    <w:rsid w:val="004E52AE"/>
    <w:rsid w:val="004F1FFC"/>
    <w:rsid w:val="004F6A7E"/>
    <w:rsid w:val="005019DD"/>
    <w:rsid w:val="005111C0"/>
    <w:rsid w:val="00522F8C"/>
    <w:rsid w:val="005252E7"/>
    <w:rsid w:val="005303D2"/>
    <w:rsid w:val="00541C2E"/>
    <w:rsid w:val="005432CD"/>
    <w:rsid w:val="00544C65"/>
    <w:rsid w:val="005508FB"/>
    <w:rsid w:val="005542A1"/>
    <w:rsid w:val="00554F32"/>
    <w:rsid w:val="00555498"/>
    <w:rsid w:val="0056254D"/>
    <w:rsid w:val="00564970"/>
    <w:rsid w:val="00570E0C"/>
    <w:rsid w:val="00573DC4"/>
    <w:rsid w:val="00575939"/>
    <w:rsid w:val="00577989"/>
    <w:rsid w:val="005810E3"/>
    <w:rsid w:val="00581612"/>
    <w:rsid w:val="00582417"/>
    <w:rsid w:val="00583230"/>
    <w:rsid w:val="00583246"/>
    <w:rsid w:val="00584219"/>
    <w:rsid w:val="005845CD"/>
    <w:rsid w:val="00586246"/>
    <w:rsid w:val="005878E1"/>
    <w:rsid w:val="00590879"/>
    <w:rsid w:val="005972D1"/>
    <w:rsid w:val="00597AF0"/>
    <w:rsid w:val="005A2DC6"/>
    <w:rsid w:val="005A4DFA"/>
    <w:rsid w:val="005A7AAD"/>
    <w:rsid w:val="005B0A26"/>
    <w:rsid w:val="005B0FFD"/>
    <w:rsid w:val="005B45A8"/>
    <w:rsid w:val="005B6A2D"/>
    <w:rsid w:val="005B73B6"/>
    <w:rsid w:val="005C1322"/>
    <w:rsid w:val="005C2D03"/>
    <w:rsid w:val="005C5F6C"/>
    <w:rsid w:val="005C5F7F"/>
    <w:rsid w:val="005C7DE8"/>
    <w:rsid w:val="005D12FB"/>
    <w:rsid w:val="005D19A7"/>
    <w:rsid w:val="005D4995"/>
    <w:rsid w:val="005D70A4"/>
    <w:rsid w:val="005D7E3C"/>
    <w:rsid w:val="005E1B26"/>
    <w:rsid w:val="005E42CE"/>
    <w:rsid w:val="005F328C"/>
    <w:rsid w:val="005F3D83"/>
    <w:rsid w:val="005F4022"/>
    <w:rsid w:val="005F4F7E"/>
    <w:rsid w:val="005F600D"/>
    <w:rsid w:val="00600BDC"/>
    <w:rsid w:val="00604DEA"/>
    <w:rsid w:val="00605EEC"/>
    <w:rsid w:val="006170AF"/>
    <w:rsid w:val="00617AB4"/>
    <w:rsid w:val="00617DD6"/>
    <w:rsid w:val="006229EC"/>
    <w:rsid w:val="006239B7"/>
    <w:rsid w:val="0062400E"/>
    <w:rsid w:val="00625801"/>
    <w:rsid w:val="0063155D"/>
    <w:rsid w:val="00645832"/>
    <w:rsid w:val="00645BE5"/>
    <w:rsid w:val="00646FA0"/>
    <w:rsid w:val="00654712"/>
    <w:rsid w:val="00654713"/>
    <w:rsid w:val="00660AA2"/>
    <w:rsid w:val="00661DBC"/>
    <w:rsid w:val="00661F2D"/>
    <w:rsid w:val="00666196"/>
    <w:rsid w:val="00671B7B"/>
    <w:rsid w:val="0067347D"/>
    <w:rsid w:val="00674C2D"/>
    <w:rsid w:val="00674D87"/>
    <w:rsid w:val="0068674F"/>
    <w:rsid w:val="00686C89"/>
    <w:rsid w:val="00692056"/>
    <w:rsid w:val="00697725"/>
    <w:rsid w:val="006B2262"/>
    <w:rsid w:val="006B536F"/>
    <w:rsid w:val="006B63DC"/>
    <w:rsid w:val="006B74C8"/>
    <w:rsid w:val="006B7810"/>
    <w:rsid w:val="006C022A"/>
    <w:rsid w:val="006C1320"/>
    <w:rsid w:val="006D289A"/>
    <w:rsid w:val="006E31B7"/>
    <w:rsid w:val="006F0504"/>
    <w:rsid w:val="006F1710"/>
    <w:rsid w:val="006F5F18"/>
    <w:rsid w:val="006F7120"/>
    <w:rsid w:val="006F75C8"/>
    <w:rsid w:val="0070266C"/>
    <w:rsid w:val="0070275C"/>
    <w:rsid w:val="00702E46"/>
    <w:rsid w:val="00702FD2"/>
    <w:rsid w:val="00703899"/>
    <w:rsid w:val="007062A5"/>
    <w:rsid w:val="00706726"/>
    <w:rsid w:val="00706EA3"/>
    <w:rsid w:val="007134D6"/>
    <w:rsid w:val="00713A1D"/>
    <w:rsid w:val="00714B50"/>
    <w:rsid w:val="00716A0E"/>
    <w:rsid w:val="00721217"/>
    <w:rsid w:val="00724F36"/>
    <w:rsid w:val="0072510D"/>
    <w:rsid w:val="00726B4E"/>
    <w:rsid w:val="00726EB0"/>
    <w:rsid w:val="00727F5F"/>
    <w:rsid w:val="00732E7E"/>
    <w:rsid w:val="007334E4"/>
    <w:rsid w:val="007345D0"/>
    <w:rsid w:val="0073652B"/>
    <w:rsid w:val="00737AF3"/>
    <w:rsid w:val="007416F5"/>
    <w:rsid w:val="007429E9"/>
    <w:rsid w:val="00743C4F"/>
    <w:rsid w:val="007443A2"/>
    <w:rsid w:val="00745E54"/>
    <w:rsid w:val="007466EC"/>
    <w:rsid w:val="00747788"/>
    <w:rsid w:val="00747940"/>
    <w:rsid w:val="00764B8D"/>
    <w:rsid w:val="00764C37"/>
    <w:rsid w:val="00765583"/>
    <w:rsid w:val="00770616"/>
    <w:rsid w:val="00770682"/>
    <w:rsid w:val="00771DFA"/>
    <w:rsid w:val="00775394"/>
    <w:rsid w:val="00777191"/>
    <w:rsid w:val="007814A9"/>
    <w:rsid w:val="00783BB2"/>
    <w:rsid w:val="00786E95"/>
    <w:rsid w:val="00787589"/>
    <w:rsid w:val="00791420"/>
    <w:rsid w:val="00791E62"/>
    <w:rsid w:val="00793D4F"/>
    <w:rsid w:val="007A2768"/>
    <w:rsid w:val="007A2EF2"/>
    <w:rsid w:val="007A353E"/>
    <w:rsid w:val="007A4033"/>
    <w:rsid w:val="007A42B8"/>
    <w:rsid w:val="007B0C3F"/>
    <w:rsid w:val="007B16CF"/>
    <w:rsid w:val="007B1F08"/>
    <w:rsid w:val="007B679C"/>
    <w:rsid w:val="007C3A59"/>
    <w:rsid w:val="007C4E9A"/>
    <w:rsid w:val="007C50BD"/>
    <w:rsid w:val="007C7E73"/>
    <w:rsid w:val="007C7E81"/>
    <w:rsid w:val="007E1262"/>
    <w:rsid w:val="007E433E"/>
    <w:rsid w:val="007E5387"/>
    <w:rsid w:val="007E5EFD"/>
    <w:rsid w:val="007F19C5"/>
    <w:rsid w:val="007F1C4E"/>
    <w:rsid w:val="007F7F93"/>
    <w:rsid w:val="0080137A"/>
    <w:rsid w:val="008013E5"/>
    <w:rsid w:val="00801E28"/>
    <w:rsid w:val="00804705"/>
    <w:rsid w:val="00806AC4"/>
    <w:rsid w:val="00806D5C"/>
    <w:rsid w:val="00806F95"/>
    <w:rsid w:val="00812BCE"/>
    <w:rsid w:val="00812DBC"/>
    <w:rsid w:val="0081584C"/>
    <w:rsid w:val="008201E4"/>
    <w:rsid w:val="0082341C"/>
    <w:rsid w:val="008252C9"/>
    <w:rsid w:val="00826994"/>
    <w:rsid w:val="0083178C"/>
    <w:rsid w:val="0084017E"/>
    <w:rsid w:val="00840C34"/>
    <w:rsid w:val="00840EED"/>
    <w:rsid w:val="008410F1"/>
    <w:rsid w:val="0084214C"/>
    <w:rsid w:val="00844372"/>
    <w:rsid w:val="00844E86"/>
    <w:rsid w:val="00847C75"/>
    <w:rsid w:val="0085185D"/>
    <w:rsid w:val="00856E4A"/>
    <w:rsid w:val="00861081"/>
    <w:rsid w:val="00862637"/>
    <w:rsid w:val="00866D0E"/>
    <w:rsid w:val="00871928"/>
    <w:rsid w:val="008724D7"/>
    <w:rsid w:val="00874C8C"/>
    <w:rsid w:val="008828D3"/>
    <w:rsid w:val="0088406A"/>
    <w:rsid w:val="0088697F"/>
    <w:rsid w:val="00890848"/>
    <w:rsid w:val="008909CD"/>
    <w:rsid w:val="008912E1"/>
    <w:rsid w:val="00891916"/>
    <w:rsid w:val="00892EC6"/>
    <w:rsid w:val="008936C6"/>
    <w:rsid w:val="00895BA2"/>
    <w:rsid w:val="00895E9E"/>
    <w:rsid w:val="008962E3"/>
    <w:rsid w:val="008A297A"/>
    <w:rsid w:val="008B17E3"/>
    <w:rsid w:val="008B2E37"/>
    <w:rsid w:val="008B6E16"/>
    <w:rsid w:val="008D01AE"/>
    <w:rsid w:val="008D0529"/>
    <w:rsid w:val="008D3228"/>
    <w:rsid w:val="008E00FE"/>
    <w:rsid w:val="008E012A"/>
    <w:rsid w:val="008E1D03"/>
    <w:rsid w:val="008E4759"/>
    <w:rsid w:val="008E4BFF"/>
    <w:rsid w:val="008F55C9"/>
    <w:rsid w:val="00902EC6"/>
    <w:rsid w:val="00903930"/>
    <w:rsid w:val="00904077"/>
    <w:rsid w:val="0091015B"/>
    <w:rsid w:val="009161E4"/>
    <w:rsid w:val="009175A6"/>
    <w:rsid w:val="009176B8"/>
    <w:rsid w:val="00920796"/>
    <w:rsid w:val="00920DE2"/>
    <w:rsid w:val="0092100E"/>
    <w:rsid w:val="00924179"/>
    <w:rsid w:val="00932FBF"/>
    <w:rsid w:val="00934421"/>
    <w:rsid w:val="009360C0"/>
    <w:rsid w:val="009366E4"/>
    <w:rsid w:val="009403E0"/>
    <w:rsid w:val="00940775"/>
    <w:rsid w:val="009438BF"/>
    <w:rsid w:val="0094573A"/>
    <w:rsid w:val="00946617"/>
    <w:rsid w:val="00946EE0"/>
    <w:rsid w:val="0094770C"/>
    <w:rsid w:val="009522D2"/>
    <w:rsid w:val="00952970"/>
    <w:rsid w:val="00952F56"/>
    <w:rsid w:val="0095755E"/>
    <w:rsid w:val="00957CFF"/>
    <w:rsid w:val="009601CF"/>
    <w:rsid w:val="009622E7"/>
    <w:rsid w:val="00967038"/>
    <w:rsid w:val="0097077E"/>
    <w:rsid w:val="0098269C"/>
    <w:rsid w:val="00985172"/>
    <w:rsid w:val="00986348"/>
    <w:rsid w:val="00986BF1"/>
    <w:rsid w:val="00986FC7"/>
    <w:rsid w:val="00987AC1"/>
    <w:rsid w:val="00995A4C"/>
    <w:rsid w:val="009A3F37"/>
    <w:rsid w:val="009A5215"/>
    <w:rsid w:val="009A600E"/>
    <w:rsid w:val="009A7732"/>
    <w:rsid w:val="009B2989"/>
    <w:rsid w:val="009B4BCC"/>
    <w:rsid w:val="009C733B"/>
    <w:rsid w:val="009D2369"/>
    <w:rsid w:val="009D2479"/>
    <w:rsid w:val="009D335F"/>
    <w:rsid w:val="009D7221"/>
    <w:rsid w:val="009E41AE"/>
    <w:rsid w:val="009E6C91"/>
    <w:rsid w:val="00A05CDA"/>
    <w:rsid w:val="00A06377"/>
    <w:rsid w:val="00A07998"/>
    <w:rsid w:val="00A1036B"/>
    <w:rsid w:val="00A11B7E"/>
    <w:rsid w:val="00A12822"/>
    <w:rsid w:val="00A13B06"/>
    <w:rsid w:val="00A15375"/>
    <w:rsid w:val="00A155FB"/>
    <w:rsid w:val="00A15BB0"/>
    <w:rsid w:val="00A169C7"/>
    <w:rsid w:val="00A16A04"/>
    <w:rsid w:val="00A17857"/>
    <w:rsid w:val="00A21448"/>
    <w:rsid w:val="00A229D6"/>
    <w:rsid w:val="00A2345F"/>
    <w:rsid w:val="00A24C18"/>
    <w:rsid w:val="00A35CCE"/>
    <w:rsid w:val="00A46D9A"/>
    <w:rsid w:val="00A51049"/>
    <w:rsid w:val="00A54703"/>
    <w:rsid w:val="00A5549F"/>
    <w:rsid w:val="00A60EED"/>
    <w:rsid w:val="00A730C5"/>
    <w:rsid w:val="00A754ED"/>
    <w:rsid w:val="00A8194A"/>
    <w:rsid w:val="00A842B4"/>
    <w:rsid w:val="00A871AE"/>
    <w:rsid w:val="00A9033D"/>
    <w:rsid w:val="00A91FB5"/>
    <w:rsid w:val="00A93AF8"/>
    <w:rsid w:val="00AA092C"/>
    <w:rsid w:val="00AA30FF"/>
    <w:rsid w:val="00AA3628"/>
    <w:rsid w:val="00AA4F79"/>
    <w:rsid w:val="00AA5078"/>
    <w:rsid w:val="00AB0285"/>
    <w:rsid w:val="00AC3077"/>
    <w:rsid w:val="00AC32AC"/>
    <w:rsid w:val="00AC4544"/>
    <w:rsid w:val="00AC593F"/>
    <w:rsid w:val="00AD1347"/>
    <w:rsid w:val="00AD485E"/>
    <w:rsid w:val="00AE0F83"/>
    <w:rsid w:val="00AE4AAE"/>
    <w:rsid w:val="00AE7D52"/>
    <w:rsid w:val="00AF2C05"/>
    <w:rsid w:val="00AF3962"/>
    <w:rsid w:val="00AF3B19"/>
    <w:rsid w:val="00B0074A"/>
    <w:rsid w:val="00B049E9"/>
    <w:rsid w:val="00B0526B"/>
    <w:rsid w:val="00B05DDC"/>
    <w:rsid w:val="00B12E87"/>
    <w:rsid w:val="00B15C9D"/>
    <w:rsid w:val="00B21A9B"/>
    <w:rsid w:val="00B23235"/>
    <w:rsid w:val="00B23BDD"/>
    <w:rsid w:val="00B32DDE"/>
    <w:rsid w:val="00B33A05"/>
    <w:rsid w:val="00B343FA"/>
    <w:rsid w:val="00B36B55"/>
    <w:rsid w:val="00B3768A"/>
    <w:rsid w:val="00B4157B"/>
    <w:rsid w:val="00B456F2"/>
    <w:rsid w:val="00B553CD"/>
    <w:rsid w:val="00B56219"/>
    <w:rsid w:val="00B57321"/>
    <w:rsid w:val="00B57545"/>
    <w:rsid w:val="00B607BD"/>
    <w:rsid w:val="00B638E0"/>
    <w:rsid w:val="00B63E66"/>
    <w:rsid w:val="00B66FED"/>
    <w:rsid w:val="00B72019"/>
    <w:rsid w:val="00B746B2"/>
    <w:rsid w:val="00B74FB7"/>
    <w:rsid w:val="00B76CAC"/>
    <w:rsid w:val="00B77C9D"/>
    <w:rsid w:val="00B80228"/>
    <w:rsid w:val="00B85BCD"/>
    <w:rsid w:val="00B87938"/>
    <w:rsid w:val="00B912EC"/>
    <w:rsid w:val="00B929A9"/>
    <w:rsid w:val="00B92FE2"/>
    <w:rsid w:val="00B96877"/>
    <w:rsid w:val="00BA31E9"/>
    <w:rsid w:val="00BA44F3"/>
    <w:rsid w:val="00BA4ED3"/>
    <w:rsid w:val="00BA674B"/>
    <w:rsid w:val="00BB2882"/>
    <w:rsid w:val="00BB3192"/>
    <w:rsid w:val="00BB4946"/>
    <w:rsid w:val="00BC56A5"/>
    <w:rsid w:val="00BC572C"/>
    <w:rsid w:val="00BC63A0"/>
    <w:rsid w:val="00BC76C3"/>
    <w:rsid w:val="00BC7FBE"/>
    <w:rsid w:val="00BD03DF"/>
    <w:rsid w:val="00BD139B"/>
    <w:rsid w:val="00BD251F"/>
    <w:rsid w:val="00BD260E"/>
    <w:rsid w:val="00BD4FEA"/>
    <w:rsid w:val="00BD7068"/>
    <w:rsid w:val="00BD74D1"/>
    <w:rsid w:val="00BD7A0A"/>
    <w:rsid w:val="00BE1F1D"/>
    <w:rsid w:val="00BF0350"/>
    <w:rsid w:val="00BF05C2"/>
    <w:rsid w:val="00BF6D94"/>
    <w:rsid w:val="00C01057"/>
    <w:rsid w:val="00C03955"/>
    <w:rsid w:val="00C05C7F"/>
    <w:rsid w:val="00C0793F"/>
    <w:rsid w:val="00C07A49"/>
    <w:rsid w:val="00C13A90"/>
    <w:rsid w:val="00C159EB"/>
    <w:rsid w:val="00C16E67"/>
    <w:rsid w:val="00C241B5"/>
    <w:rsid w:val="00C32C1E"/>
    <w:rsid w:val="00C35514"/>
    <w:rsid w:val="00C37DAE"/>
    <w:rsid w:val="00C40E67"/>
    <w:rsid w:val="00C43215"/>
    <w:rsid w:val="00C44605"/>
    <w:rsid w:val="00C4506E"/>
    <w:rsid w:val="00C4634C"/>
    <w:rsid w:val="00C53C4A"/>
    <w:rsid w:val="00C554FE"/>
    <w:rsid w:val="00C55B13"/>
    <w:rsid w:val="00C578BB"/>
    <w:rsid w:val="00C60307"/>
    <w:rsid w:val="00C62D79"/>
    <w:rsid w:val="00C71CB2"/>
    <w:rsid w:val="00C75A42"/>
    <w:rsid w:val="00C86B10"/>
    <w:rsid w:val="00C87C99"/>
    <w:rsid w:val="00C95794"/>
    <w:rsid w:val="00C96ECC"/>
    <w:rsid w:val="00CA17E6"/>
    <w:rsid w:val="00CA407D"/>
    <w:rsid w:val="00CB3162"/>
    <w:rsid w:val="00CB3ED7"/>
    <w:rsid w:val="00CB66B7"/>
    <w:rsid w:val="00CC318E"/>
    <w:rsid w:val="00CC6221"/>
    <w:rsid w:val="00CC6B31"/>
    <w:rsid w:val="00CD0CA7"/>
    <w:rsid w:val="00CD20CB"/>
    <w:rsid w:val="00CD3129"/>
    <w:rsid w:val="00CD41D3"/>
    <w:rsid w:val="00CD5E9D"/>
    <w:rsid w:val="00CD61B2"/>
    <w:rsid w:val="00CD7EDD"/>
    <w:rsid w:val="00CE087F"/>
    <w:rsid w:val="00CE1889"/>
    <w:rsid w:val="00CE3B36"/>
    <w:rsid w:val="00CE3D1D"/>
    <w:rsid w:val="00CE49E0"/>
    <w:rsid w:val="00CE4BA9"/>
    <w:rsid w:val="00CE6B35"/>
    <w:rsid w:val="00CF3620"/>
    <w:rsid w:val="00CF3641"/>
    <w:rsid w:val="00CF4926"/>
    <w:rsid w:val="00CF4DEF"/>
    <w:rsid w:val="00CF4F68"/>
    <w:rsid w:val="00CF639D"/>
    <w:rsid w:val="00CF741E"/>
    <w:rsid w:val="00D05A41"/>
    <w:rsid w:val="00D0723A"/>
    <w:rsid w:val="00D13449"/>
    <w:rsid w:val="00D16314"/>
    <w:rsid w:val="00D17D10"/>
    <w:rsid w:val="00D17D85"/>
    <w:rsid w:val="00D2283B"/>
    <w:rsid w:val="00D25501"/>
    <w:rsid w:val="00D338D0"/>
    <w:rsid w:val="00D339B0"/>
    <w:rsid w:val="00D34C22"/>
    <w:rsid w:val="00D3784D"/>
    <w:rsid w:val="00D41439"/>
    <w:rsid w:val="00D4682E"/>
    <w:rsid w:val="00D47564"/>
    <w:rsid w:val="00D51530"/>
    <w:rsid w:val="00D607E3"/>
    <w:rsid w:val="00D610AE"/>
    <w:rsid w:val="00D62280"/>
    <w:rsid w:val="00D77211"/>
    <w:rsid w:val="00D77B0D"/>
    <w:rsid w:val="00D80796"/>
    <w:rsid w:val="00D82FFD"/>
    <w:rsid w:val="00D85B8E"/>
    <w:rsid w:val="00D9067F"/>
    <w:rsid w:val="00D93C3A"/>
    <w:rsid w:val="00D96930"/>
    <w:rsid w:val="00D973EA"/>
    <w:rsid w:val="00DA0412"/>
    <w:rsid w:val="00DA3654"/>
    <w:rsid w:val="00DA525E"/>
    <w:rsid w:val="00DA6BBA"/>
    <w:rsid w:val="00DB22E4"/>
    <w:rsid w:val="00DB6950"/>
    <w:rsid w:val="00DC23D2"/>
    <w:rsid w:val="00DC2786"/>
    <w:rsid w:val="00DC44D2"/>
    <w:rsid w:val="00DC458B"/>
    <w:rsid w:val="00DD5FA6"/>
    <w:rsid w:val="00DD6C29"/>
    <w:rsid w:val="00DE2407"/>
    <w:rsid w:val="00DE2C5A"/>
    <w:rsid w:val="00DE2E8F"/>
    <w:rsid w:val="00DE476A"/>
    <w:rsid w:val="00DE5FB7"/>
    <w:rsid w:val="00DE65B7"/>
    <w:rsid w:val="00DE6DA2"/>
    <w:rsid w:val="00DF33BF"/>
    <w:rsid w:val="00DF5308"/>
    <w:rsid w:val="00E02654"/>
    <w:rsid w:val="00E06805"/>
    <w:rsid w:val="00E06D52"/>
    <w:rsid w:val="00E1030A"/>
    <w:rsid w:val="00E103EF"/>
    <w:rsid w:val="00E1266C"/>
    <w:rsid w:val="00E126B1"/>
    <w:rsid w:val="00E146EE"/>
    <w:rsid w:val="00E16AE5"/>
    <w:rsid w:val="00E17919"/>
    <w:rsid w:val="00E20FE8"/>
    <w:rsid w:val="00E2108D"/>
    <w:rsid w:val="00E34A8A"/>
    <w:rsid w:val="00E35AE9"/>
    <w:rsid w:val="00E37569"/>
    <w:rsid w:val="00E444C3"/>
    <w:rsid w:val="00E54EE7"/>
    <w:rsid w:val="00E57281"/>
    <w:rsid w:val="00E60AB8"/>
    <w:rsid w:val="00E61F20"/>
    <w:rsid w:val="00E62811"/>
    <w:rsid w:val="00E6334C"/>
    <w:rsid w:val="00E638FC"/>
    <w:rsid w:val="00E66519"/>
    <w:rsid w:val="00E70544"/>
    <w:rsid w:val="00E70F9F"/>
    <w:rsid w:val="00E71296"/>
    <w:rsid w:val="00E71D81"/>
    <w:rsid w:val="00E73682"/>
    <w:rsid w:val="00E82542"/>
    <w:rsid w:val="00E8339E"/>
    <w:rsid w:val="00E85B37"/>
    <w:rsid w:val="00E901D8"/>
    <w:rsid w:val="00E90C28"/>
    <w:rsid w:val="00E91FB6"/>
    <w:rsid w:val="00E93402"/>
    <w:rsid w:val="00E9539A"/>
    <w:rsid w:val="00E96AF1"/>
    <w:rsid w:val="00E96F89"/>
    <w:rsid w:val="00EA095F"/>
    <w:rsid w:val="00EA1EA1"/>
    <w:rsid w:val="00EA327C"/>
    <w:rsid w:val="00EA69ED"/>
    <w:rsid w:val="00EA7F95"/>
    <w:rsid w:val="00EB582F"/>
    <w:rsid w:val="00EB7550"/>
    <w:rsid w:val="00EC37D6"/>
    <w:rsid w:val="00ED24EC"/>
    <w:rsid w:val="00EE14DA"/>
    <w:rsid w:val="00EE23DB"/>
    <w:rsid w:val="00EE2B9C"/>
    <w:rsid w:val="00EE4225"/>
    <w:rsid w:val="00EF1602"/>
    <w:rsid w:val="00EF2906"/>
    <w:rsid w:val="00EF7B6F"/>
    <w:rsid w:val="00EF7FA2"/>
    <w:rsid w:val="00F005B3"/>
    <w:rsid w:val="00F02D53"/>
    <w:rsid w:val="00F05284"/>
    <w:rsid w:val="00F05DCA"/>
    <w:rsid w:val="00F129E8"/>
    <w:rsid w:val="00F13FDB"/>
    <w:rsid w:val="00F215DA"/>
    <w:rsid w:val="00F22E07"/>
    <w:rsid w:val="00F24F11"/>
    <w:rsid w:val="00F25CD8"/>
    <w:rsid w:val="00F327D8"/>
    <w:rsid w:val="00F37D84"/>
    <w:rsid w:val="00F43E1A"/>
    <w:rsid w:val="00F447E6"/>
    <w:rsid w:val="00F51FDE"/>
    <w:rsid w:val="00F52FD0"/>
    <w:rsid w:val="00F55D2A"/>
    <w:rsid w:val="00F62984"/>
    <w:rsid w:val="00F649A8"/>
    <w:rsid w:val="00F65AD7"/>
    <w:rsid w:val="00F7564B"/>
    <w:rsid w:val="00F756C8"/>
    <w:rsid w:val="00F803D2"/>
    <w:rsid w:val="00F81A68"/>
    <w:rsid w:val="00F8232C"/>
    <w:rsid w:val="00F84C16"/>
    <w:rsid w:val="00F85E6A"/>
    <w:rsid w:val="00F87135"/>
    <w:rsid w:val="00F87BCF"/>
    <w:rsid w:val="00F90D25"/>
    <w:rsid w:val="00F912E4"/>
    <w:rsid w:val="00F9144A"/>
    <w:rsid w:val="00F92780"/>
    <w:rsid w:val="00F95066"/>
    <w:rsid w:val="00F9541D"/>
    <w:rsid w:val="00F95764"/>
    <w:rsid w:val="00F9663F"/>
    <w:rsid w:val="00F967C7"/>
    <w:rsid w:val="00F97B31"/>
    <w:rsid w:val="00F97C3E"/>
    <w:rsid w:val="00FA4278"/>
    <w:rsid w:val="00FB3339"/>
    <w:rsid w:val="00FB462D"/>
    <w:rsid w:val="00FB479A"/>
    <w:rsid w:val="00FB4EA5"/>
    <w:rsid w:val="00FB53BE"/>
    <w:rsid w:val="00FB672F"/>
    <w:rsid w:val="00FC029D"/>
    <w:rsid w:val="00FC0F32"/>
    <w:rsid w:val="00FC32C7"/>
    <w:rsid w:val="00FC4B57"/>
    <w:rsid w:val="00FC591B"/>
    <w:rsid w:val="00FC7130"/>
    <w:rsid w:val="00FD1461"/>
    <w:rsid w:val="00FD209A"/>
    <w:rsid w:val="00FD21D6"/>
    <w:rsid w:val="00FD2A20"/>
    <w:rsid w:val="00FD2B60"/>
    <w:rsid w:val="00FD3722"/>
    <w:rsid w:val="00FD3730"/>
    <w:rsid w:val="00FD6B9D"/>
    <w:rsid w:val="00FE147F"/>
    <w:rsid w:val="00FE33D1"/>
    <w:rsid w:val="00FE38E0"/>
    <w:rsid w:val="00FE6FDD"/>
    <w:rsid w:val="00FF2676"/>
    <w:rsid w:val="00FF3466"/>
    <w:rsid w:val="00FF5E23"/>
    <w:rsid w:val="00FF668A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9DBEE"/>
  <w15:docId w15:val="{86A0F118-F9AD-47D5-830B-2DF24737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4D7C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0F1"/>
  </w:style>
  <w:style w:type="paragraph" w:styleId="Footer">
    <w:name w:val="footer"/>
    <w:basedOn w:val="Normal"/>
    <w:link w:val="FooterChar"/>
    <w:uiPriority w:val="99"/>
    <w:unhideWhenUsed/>
    <w:rsid w:val="0084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F1"/>
  </w:style>
  <w:style w:type="paragraph" w:styleId="ListParagraph">
    <w:name w:val="List Paragraph"/>
    <w:basedOn w:val="Normal"/>
    <w:uiPriority w:val="34"/>
    <w:qFormat/>
    <w:rsid w:val="00BD74D1"/>
    <w:pPr>
      <w:ind w:left="720"/>
      <w:contextualSpacing/>
    </w:pPr>
  </w:style>
  <w:style w:type="character" w:customStyle="1" w:styleId="object">
    <w:name w:val="object"/>
    <w:basedOn w:val="DefaultParagraphFont"/>
    <w:rsid w:val="00F55D2A"/>
  </w:style>
  <w:style w:type="character" w:styleId="Hyperlink">
    <w:name w:val="Hyperlink"/>
    <w:basedOn w:val="DefaultParagraphFont"/>
    <w:uiPriority w:val="99"/>
    <w:unhideWhenUsed/>
    <w:rsid w:val="00F55D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1E20"/>
    <w:pPr>
      <w:spacing w:before="100" w:beforeAutospacing="1" w:after="144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14A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B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3765F"/>
    <w:rPr>
      <w:i/>
      <w:iCs/>
    </w:rPr>
  </w:style>
  <w:style w:type="character" w:styleId="CommentReference">
    <w:name w:val="annotation reference"/>
    <w:uiPriority w:val="99"/>
    <w:semiHidden/>
    <w:unhideWhenUsed/>
    <w:rsid w:val="00C71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C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E6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E6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4D7C0F"/>
    <w:rPr>
      <w:rFonts w:ascii="Times New Roman" w:eastAsia="Times New Roman" w:hAnsi="Times New Roman" w:cs="Times New Roman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09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541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D5FA6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75D8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458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62E3"/>
    <w:pPr>
      <w:spacing w:after="0" w:line="240" w:lineRule="auto"/>
    </w:pPr>
  </w:style>
  <w:style w:type="paragraph" w:customStyle="1" w:styleId="Default">
    <w:name w:val="Default"/>
    <w:rsid w:val="00550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idgefieldct.viewpointcloud.com/records/89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D3C1-5B45-4128-91B8-068FBF8D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Aarti Paranjape</dc:creator>
  <cp:lastModifiedBy>Misty Dorsch</cp:lastModifiedBy>
  <cp:revision>5</cp:revision>
  <cp:lastPrinted>2023-02-01T18:35:00Z</cp:lastPrinted>
  <dcterms:created xsi:type="dcterms:W3CDTF">2023-02-01T19:24:00Z</dcterms:created>
  <dcterms:modified xsi:type="dcterms:W3CDTF">2023-02-01T20:48:00Z</dcterms:modified>
</cp:coreProperties>
</file>