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B6" w:rsidRDefault="00D042B6" w:rsidP="008A4A7C">
      <w:pPr>
        <w:jc w:val="center"/>
        <w:rPr>
          <w:b/>
          <w:sz w:val="32"/>
          <w:szCs w:val="32"/>
        </w:rPr>
      </w:pPr>
      <w:r>
        <w:rPr>
          <w:b/>
          <w:noProof/>
          <w:sz w:val="32"/>
          <w:szCs w:val="32"/>
        </w:rPr>
        <w:drawing>
          <wp:inline distT="0" distB="0" distL="0" distR="0">
            <wp:extent cx="16383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OfRidgefield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25" cy="1638325"/>
                    </a:xfrm>
                    <a:prstGeom prst="rect">
                      <a:avLst/>
                    </a:prstGeom>
                  </pic:spPr>
                </pic:pic>
              </a:graphicData>
            </a:graphic>
          </wp:inline>
        </w:drawing>
      </w:r>
    </w:p>
    <w:p w:rsidR="00267E8B" w:rsidRPr="00523F10" w:rsidRDefault="00267E8B" w:rsidP="008A4A7C">
      <w:pPr>
        <w:jc w:val="center"/>
        <w:rPr>
          <w:b/>
          <w:sz w:val="24"/>
          <w:szCs w:val="24"/>
        </w:rPr>
      </w:pPr>
      <w:r w:rsidRPr="00523F10">
        <w:rPr>
          <w:b/>
          <w:sz w:val="32"/>
          <w:szCs w:val="32"/>
        </w:rPr>
        <w:t>Blight Prevention Board</w:t>
      </w:r>
      <w:r w:rsidR="00897C47" w:rsidRPr="00523F10">
        <w:rPr>
          <w:b/>
          <w:sz w:val="32"/>
          <w:szCs w:val="32"/>
        </w:rPr>
        <w:t xml:space="preserve"> </w:t>
      </w:r>
      <w:r w:rsidRPr="00523F10">
        <w:rPr>
          <w:b/>
          <w:sz w:val="32"/>
          <w:szCs w:val="32"/>
        </w:rPr>
        <w:t>Meeting</w:t>
      </w:r>
      <w:r w:rsidR="008A4A7C" w:rsidRPr="00523F10">
        <w:rPr>
          <w:b/>
          <w:sz w:val="32"/>
          <w:szCs w:val="32"/>
        </w:rPr>
        <w:br/>
      </w:r>
      <w:r w:rsidR="007B6757" w:rsidRPr="00523F10">
        <w:rPr>
          <w:sz w:val="24"/>
          <w:szCs w:val="24"/>
        </w:rPr>
        <w:t xml:space="preserve">Tuesday, </w:t>
      </w:r>
      <w:r w:rsidR="0020625D">
        <w:rPr>
          <w:sz w:val="24"/>
          <w:szCs w:val="24"/>
        </w:rPr>
        <w:t>August 24</w:t>
      </w:r>
      <w:r w:rsidRPr="00523F10">
        <w:rPr>
          <w:sz w:val="24"/>
          <w:szCs w:val="24"/>
        </w:rPr>
        <w:t>, 2021 at 10:00am</w:t>
      </w:r>
      <w:r w:rsidR="008A4A7C" w:rsidRPr="00523F10">
        <w:rPr>
          <w:b/>
          <w:sz w:val="24"/>
          <w:szCs w:val="24"/>
        </w:rPr>
        <w:br/>
      </w:r>
      <w:r w:rsidRPr="00523F10">
        <w:rPr>
          <w:sz w:val="24"/>
          <w:szCs w:val="24"/>
        </w:rPr>
        <w:t>Via Zoom, in accordance with Executive Order 7B</w:t>
      </w:r>
    </w:p>
    <w:p w:rsidR="008A4A7C" w:rsidRPr="00D042B6" w:rsidRDefault="00E94E68" w:rsidP="00D042B6">
      <w:pPr>
        <w:jc w:val="center"/>
        <w:rPr>
          <w:sz w:val="24"/>
          <w:szCs w:val="24"/>
        </w:rPr>
      </w:pPr>
      <w:r>
        <w:rPr>
          <w:sz w:val="24"/>
          <w:szCs w:val="24"/>
        </w:rPr>
        <w:t>Meeting Minutes A</w:t>
      </w:r>
      <w:bookmarkStart w:id="0" w:name="_GoBack"/>
      <w:bookmarkEnd w:id="0"/>
      <w:r w:rsidR="00267E8B" w:rsidRPr="00523F10">
        <w:rPr>
          <w:sz w:val="24"/>
          <w:szCs w:val="24"/>
        </w:rPr>
        <w:t>pproved</w:t>
      </w:r>
      <w:r w:rsidR="008A4A7C" w:rsidRPr="00523F10">
        <w:rPr>
          <w:sz w:val="24"/>
          <w:szCs w:val="24"/>
        </w:rPr>
        <w:br/>
      </w:r>
      <w:r w:rsidR="00267E8B" w:rsidRPr="00523F10">
        <w:rPr>
          <w:sz w:val="24"/>
          <w:szCs w:val="24"/>
        </w:rPr>
        <w:t>Please not</w:t>
      </w:r>
      <w:r w:rsidR="00466223">
        <w:rPr>
          <w:sz w:val="24"/>
          <w:szCs w:val="24"/>
        </w:rPr>
        <w:t>e</w:t>
      </w:r>
      <w:r w:rsidR="00267E8B" w:rsidRPr="00523F10">
        <w:rPr>
          <w:sz w:val="24"/>
          <w:szCs w:val="24"/>
        </w:rPr>
        <w:t xml:space="preserve"> these minutes are not verbatim</w:t>
      </w:r>
      <w:r w:rsidR="00267E8B" w:rsidRPr="00523F10">
        <w:rPr>
          <w:sz w:val="24"/>
          <w:szCs w:val="24"/>
        </w:rPr>
        <w:br/>
      </w:r>
    </w:p>
    <w:p w:rsidR="00267E8B" w:rsidRPr="00523F10" w:rsidRDefault="00267E8B" w:rsidP="00267E8B">
      <w:pPr>
        <w:jc w:val="center"/>
        <w:rPr>
          <w:sz w:val="24"/>
          <w:szCs w:val="24"/>
        </w:rPr>
      </w:pPr>
      <w:r w:rsidRPr="00523F10">
        <w:rPr>
          <w:sz w:val="24"/>
          <w:szCs w:val="24"/>
        </w:rPr>
        <w:t xml:space="preserve">Attendees: First Selectman Rudy Marconi, Building Official Jason Celestino, Zoning Enforcement Officer Richard </w:t>
      </w:r>
      <w:proofErr w:type="spellStart"/>
      <w:r w:rsidRPr="00523F10">
        <w:rPr>
          <w:sz w:val="24"/>
          <w:szCs w:val="24"/>
        </w:rPr>
        <w:t>Baldelli</w:t>
      </w:r>
      <w:proofErr w:type="spellEnd"/>
      <w:r w:rsidRPr="00523F10">
        <w:rPr>
          <w:sz w:val="24"/>
          <w:szCs w:val="24"/>
        </w:rPr>
        <w:t>, and Recording Secretary Gillian Sheerin</w:t>
      </w:r>
    </w:p>
    <w:p w:rsidR="00ED40A5" w:rsidRPr="00523F10" w:rsidRDefault="00267E8B" w:rsidP="00ED40A5">
      <w:pPr>
        <w:rPr>
          <w:sz w:val="24"/>
          <w:szCs w:val="24"/>
        </w:rPr>
      </w:pPr>
      <w:r w:rsidRPr="00523F10">
        <w:rPr>
          <w:sz w:val="24"/>
          <w:szCs w:val="24"/>
        </w:rPr>
        <w:t xml:space="preserve">Absent: Fire Marshal Guy </w:t>
      </w:r>
      <w:proofErr w:type="spellStart"/>
      <w:r w:rsidRPr="00523F10">
        <w:rPr>
          <w:sz w:val="24"/>
          <w:szCs w:val="24"/>
        </w:rPr>
        <w:t>Mignilas</w:t>
      </w:r>
      <w:proofErr w:type="spellEnd"/>
      <w:r w:rsidR="00ED40A5">
        <w:rPr>
          <w:sz w:val="24"/>
          <w:szCs w:val="24"/>
        </w:rPr>
        <w:t xml:space="preserve"> and </w:t>
      </w:r>
      <w:r w:rsidR="00ED40A5" w:rsidRPr="00523F10">
        <w:rPr>
          <w:sz w:val="24"/>
          <w:szCs w:val="24"/>
        </w:rPr>
        <w:t>Health Director Ed Briggs</w:t>
      </w:r>
    </w:p>
    <w:p w:rsidR="00ED40A5" w:rsidRDefault="00ED40A5" w:rsidP="00911B59">
      <w:pPr>
        <w:pStyle w:val="ListParagraph"/>
        <w:numPr>
          <w:ilvl w:val="0"/>
          <w:numId w:val="1"/>
        </w:numPr>
        <w:rPr>
          <w:b/>
          <w:sz w:val="24"/>
          <w:szCs w:val="24"/>
        </w:rPr>
      </w:pPr>
      <w:r>
        <w:rPr>
          <w:b/>
          <w:sz w:val="24"/>
          <w:szCs w:val="24"/>
        </w:rPr>
        <w:t>20 Flat Rock Drive</w:t>
      </w:r>
    </w:p>
    <w:p w:rsidR="00ED40A5" w:rsidRDefault="00ED40A5" w:rsidP="00ED40A5">
      <w:pPr>
        <w:pStyle w:val="ListParagraph"/>
        <w:rPr>
          <w:sz w:val="24"/>
          <w:szCs w:val="24"/>
        </w:rPr>
      </w:pPr>
      <w:r>
        <w:rPr>
          <w:sz w:val="24"/>
          <w:szCs w:val="24"/>
        </w:rPr>
        <w:t xml:space="preserve">The complaint was submitted to the Board on August 25, 2021. </w:t>
      </w:r>
    </w:p>
    <w:p w:rsidR="00ED40A5" w:rsidRDefault="00ED40A5" w:rsidP="00ED40A5">
      <w:pPr>
        <w:pStyle w:val="ListParagraph"/>
        <w:rPr>
          <w:b/>
          <w:sz w:val="24"/>
          <w:szCs w:val="24"/>
        </w:rPr>
      </w:pPr>
      <w:r w:rsidRPr="00ED40A5">
        <w:rPr>
          <w:b/>
          <w:sz w:val="24"/>
          <w:szCs w:val="24"/>
        </w:rPr>
        <w:t xml:space="preserve">Mr. </w:t>
      </w:r>
      <w:proofErr w:type="spellStart"/>
      <w:r w:rsidRPr="00ED40A5">
        <w:rPr>
          <w:b/>
          <w:sz w:val="24"/>
          <w:szCs w:val="24"/>
        </w:rPr>
        <w:t>Baldelli</w:t>
      </w:r>
      <w:proofErr w:type="spellEnd"/>
      <w:r w:rsidRPr="00ED40A5">
        <w:rPr>
          <w:b/>
          <w:sz w:val="24"/>
          <w:szCs w:val="24"/>
        </w:rPr>
        <w:t xml:space="preserve"> motioned to accept </w:t>
      </w:r>
      <w:r w:rsidR="00262D5C">
        <w:rPr>
          <w:b/>
          <w:sz w:val="24"/>
          <w:szCs w:val="24"/>
        </w:rPr>
        <w:t xml:space="preserve">the </w:t>
      </w:r>
      <w:r w:rsidRPr="00ED40A5">
        <w:rPr>
          <w:b/>
          <w:sz w:val="24"/>
          <w:szCs w:val="24"/>
        </w:rPr>
        <w:t>complaint and discuss it at the next meeting. Mr. Celestino second the motion. Motion carries 3-0.</w:t>
      </w:r>
    </w:p>
    <w:p w:rsidR="00ED40A5" w:rsidRPr="00ED40A5" w:rsidRDefault="00ED40A5" w:rsidP="00ED40A5">
      <w:pPr>
        <w:pStyle w:val="ListParagraph"/>
        <w:rPr>
          <w:b/>
          <w:sz w:val="24"/>
          <w:szCs w:val="24"/>
        </w:rPr>
      </w:pPr>
    </w:p>
    <w:p w:rsidR="00571B67" w:rsidRPr="00571B67" w:rsidRDefault="00911B59" w:rsidP="00911B59">
      <w:pPr>
        <w:pStyle w:val="ListParagraph"/>
        <w:numPr>
          <w:ilvl w:val="0"/>
          <w:numId w:val="1"/>
        </w:numPr>
        <w:rPr>
          <w:b/>
          <w:sz w:val="24"/>
          <w:szCs w:val="24"/>
        </w:rPr>
      </w:pPr>
      <w:r>
        <w:rPr>
          <w:b/>
          <w:sz w:val="24"/>
          <w:szCs w:val="24"/>
        </w:rPr>
        <w:t>4 Eustis Lane</w:t>
      </w:r>
      <w:r>
        <w:rPr>
          <w:b/>
          <w:sz w:val="24"/>
          <w:szCs w:val="24"/>
        </w:rPr>
        <w:br/>
      </w:r>
      <w:r w:rsidR="00126952">
        <w:rPr>
          <w:sz w:val="24"/>
          <w:szCs w:val="24"/>
        </w:rPr>
        <w:t xml:space="preserve">The property is in foreclosure.  Mr. </w:t>
      </w:r>
      <w:proofErr w:type="spellStart"/>
      <w:r w:rsidR="00126952">
        <w:rPr>
          <w:sz w:val="24"/>
          <w:szCs w:val="24"/>
        </w:rPr>
        <w:t>Baldelli</w:t>
      </w:r>
      <w:proofErr w:type="spellEnd"/>
      <w:r w:rsidR="00126952">
        <w:rPr>
          <w:sz w:val="24"/>
          <w:szCs w:val="24"/>
        </w:rPr>
        <w:t xml:space="preserve"> as</w:t>
      </w:r>
      <w:r w:rsidR="00020B63">
        <w:rPr>
          <w:sz w:val="24"/>
          <w:szCs w:val="24"/>
        </w:rPr>
        <w:t>ked that</w:t>
      </w:r>
      <w:r w:rsidR="00126952">
        <w:rPr>
          <w:sz w:val="24"/>
          <w:szCs w:val="24"/>
        </w:rPr>
        <w:t xml:space="preserve"> Health Director</w:t>
      </w:r>
      <w:r w:rsidR="00786C69">
        <w:rPr>
          <w:sz w:val="24"/>
          <w:szCs w:val="24"/>
        </w:rPr>
        <w:t xml:space="preserve"> Ed </w:t>
      </w:r>
      <w:r w:rsidR="00126952">
        <w:rPr>
          <w:sz w:val="24"/>
          <w:szCs w:val="24"/>
        </w:rPr>
        <w:t>Briggs and Fire Marshall</w:t>
      </w:r>
      <w:r w:rsidR="00786C69">
        <w:rPr>
          <w:sz w:val="24"/>
          <w:szCs w:val="24"/>
        </w:rPr>
        <w:t xml:space="preserve"> Guy</w:t>
      </w:r>
      <w:r w:rsidR="00126952">
        <w:rPr>
          <w:sz w:val="24"/>
          <w:szCs w:val="24"/>
        </w:rPr>
        <w:t xml:space="preserve"> </w:t>
      </w:r>
      <w:proofErr w:type="spellStart"/>
      <w:r w:rsidR="00126952">
        <w:rPr>
          <w:sz w:val="24"/>
          <w:szCs w:val="24"/>
        </w:rPr>
        <w:t>Mignilas</w:t>
      </w:r>
      <w:proofErr w:type="spellEnd"/>
      <w:r w:rsidR="00126952">
        <w:rPr>
          <w:sz w:val="24"/>
          <w:szCs w:val="24"/>
        </w:rPr>
        <w:t xml:space="preserve"> conduct an assessment of the property and report back </w:t>
      </w:r>
      <w:r w:rsidR="0052661E">
        <w:rPr>
          <w:sz w:val="24"/>
          <w:szCs w:val="24"/>
        </w:rPr>
        <w:t xml:space="preserve">with any fire or health violations </w:t>
      </w:r>
      <w:r w:rsidR="00126952">
        <w:rPr>
          <w:sz w:val="24"/>
          <w:szCs w:val="24"/>
        </w:rPr>
        <w:t xml:space="preserve">before the Board </w:t>
      </w:r>
      <w:r w:rsidR="00E177C0">
        <w:rPr>
          <w:sz w:val="24"/>
          <w:szCs w:val="24"/>
        </w:rPr>
        <w:t>votes on a determination</w:t>
      </w:r>
      <w:r w:rsidR="00126952">
        <w:rPr>
          <w:sz w:val="24"/>
          <w:szCs w:val="24"/>
        </w:rPr>
        <w:t xml:space="preserve">. </w:t>
      </w:r>
      <w:r w:rsidR="0052661E">
        <w:rPr>
          <w:sz w:val="24"/>
          <w:szCs w:val="24"/>
        </w:rPr>
        <w:t>The property will be on the September Blight meeting agenda</w:t>
      </w:r>
      <w:r w:rsidR="00B614CB">
        <w:rPr>
          <w:sz w:val="24"/>
          <w:szCs w:val="24"/>
        </w:rPr>
        <w:t xml:space="preserve"> for review</w:t>
      </w:r>
      <w:r w:rsidR="0052661E">
        <w:rPr>
          <w:sz w:val="24"/>
          <w:szCs w:val="24"/>
        </w:rPr>
        <w:t xml:space="preserve">. </w:t>
      </w:r>
      <w:r w:rsidR="00126952">
        <w:rPr>
          <w:sz w:val="24"/>
          <w:szCs w:val="24"/>
        </w:rPr>
        <w:t xml:space="preserve"> </w:t>
      </w:r>
    </w:p>
    <w:p w:rsidR="00571B67" w:rsidRPr="00571B67" w:rsidRDefault="00571B67" w:rsidP="00571B67">
      <w:pPr>
        <w:pStyle w:val="ListParagraph"/>
        <w:rPr>
          <w:b/>
          <w:sz w:val="24"/>
          <w:szCs w:val="24"/>
        </w:rPr>
      </w:pPr>
    </w:p>
    <w:p w:rsidR="00747B32" w:rsidRPr="00571B67" w:rsidRDefault="00126952" w:rsidP="00571B67">
      <w:pPr>
        <w:pStyle w:val="ListParagraph"/>
        <w:rPr>
          <w:b/>
          <w:sz w:val="24"/>
          <w:szCs w:val="24"/>
        </w:rPr>
      </w:pPr>
      <w:r>
        <w:rPr>
          <w:b/>
          <w:sz w:val="24"/>
          <w:szCs w:val="24"/>
        </w:rPr>
        <w:t>No motions were made.</w:t>
      </w:r>
    </w:p>
    <w:p w:rsidR="00571B67" w:rsidRDefault="00571B67" w:rsidP="00571B67">
      <w:pPr>
        <w:pStyle w:val="ListParagraph"/>
        <w:rPr>
          <w:b/>
          <w:sz w:val="24"/>
          <w:szCs w:val="24"/>
        </w:rPr>
      </w:pPr>
    </w:p>
    <w:p w:rsidR="00F510C9" w:rsidRPr="00523F10" w:rsidRDefault="00812591" w:rsidP="00747B32">
      <w:pPr>
        <w:pStyle w:val="ListParagraph"/>
        <w:numPr>
          <w:ilvl w:val="0"/>
          <w:numId w:val="1"/>
        </w:numPr>
        <w:rPr>
          <w:b/>
          <w:sz w:val="24"/>
          <w:szCs w:val="24"/>
        </w:rPr>
      </w:pPr>
      <w:r>
        <w:rPr>
          <w:b/>
          <w:sz w:val="24"/>
          <w:szCs w:val="24"/>
        </w:rPr>
        <w:t>28</w:t>
      </w:r>
      <w:r w:rsidR="00911B59">
        <w:rPr>
          <w:b/>
          <w:sz w:val="24"/>
          <w:szCs w:val="24"/>
        </w:rPr>
        <w:t>2 Old Sib Road</w:t>
      </w:r>
    </w:p>
    <w:p w:rsidR="00BF1FF3" w:rsidRDefault="00AC20FC" w:rsidP="00F510C9">
      <w:pPr>
        <w:pStyle w:val="ListParagraph"/>
        <w:rPr>
          <w:sz w:val="24"/>
          <w:szCs w:val="24"/>
        </w:rPr>
      </w:pPr>
      <w:r>
        <w:rPr>
          <w:sz w:val="24"/>
          <w:szCs w:val="24"/>
        </w:rPr>
        <w:t>In addition to the blight complaint, th</w:t>
      </w:r>
      <w:r w:rsidR="00DE7925">
        <w:rPr>
          <w:sz w:val="24"/>
          <w:szCs w:val="24"/>
        </w:rPr>
        <w:t>e property was in violation of z</w:t>
      </w:r>
      <w:r>
        <w:rPr>
          <w:sz w:val="24"/>
          <w:szCs w:val="24"/>
        </w:rPr>
        <w:t xml:space="preserve">oning regulations which prompted a cease and desist order to the property owner.  Mr. </w:t>
      </w:r>
      <w:proofErr w:type="spellStart"/>
      <w:r>
        <w:rPr>
          <w:sz w:val="24"/>
          <w:szCs w:val="24"/>
        </w:rPr>
        <w:t>Baldelli</w:t>
      </w:r>
      <w:proofErr w:type="spellEnd"/>
      <w:r>
        <w:rPr>
          <w:sz w:val="24"/>
          <w:szCs w:val="24"/>
        </w:rPr>
        <w:t xml:space="preserve"> commented that although the violation is not completely satisfied, due to significant efforts made toward compliance by the property owner and her family, the Planning and Zoning Board is not prosecuting further at this time. </w:t>
      </w:r>
      <w:r w:rsidR="00077596">
        <w:rPr>
          <w:sz w:val="24"/>
          <w:szCs w:val="24"/>
        </w:rPr>
        <w:br/>
        <w:t>Mr. Laster, the property owner’s son, spoke about his mother’</w:t>
      </w:r>
      <w:r w:rsidR="006609CC">
        <w:rPr>
          <w:sz w:val="24"/>
          <w:szCs w:val="24"/>
        </w:rPr>
        <w:t xml:space="preserve">s problem with hoarding and how the year of Covid </w:t>
      </w:r>
      <w:r w:rsidR="000E2113">
        <w:rPr>
          <w:sz w:val="24"/>
          <w:szCs w:val="24"/>
        </w:rPr>
        <w:t>intensified the issue. He discussed</w:t>
      </w:r>
      <w:r w:rsidR="006609CC">
        <w:rPr>
          <w:sz w:val="24"/>
          <w:szCs w:val="24"/>
        </w:rPr>
        <w:t xml:space="preserve"> the efforts he has made</w:t>
      </w:r>
      <w:r w:rsidR="000E2113">
        <w:rPr>
          <w:sz w:val="24"/>
          <w:szCs w:val="24"/>
        </w:rPr>
        <w:t xml:space="preserve"> to </w:t>
      </w:r>
      <w:r w:rsidR="000E2113">
        <w:rPr>
          <w:sz w:val="24"/>
          <w:szCs w:val="24"/>
        </w:rPr>
        <w:lastRenderedPageBreak/>
        <w:t xml:space="preserve">clean up the property and the commitment he has to continue these efforts and most importantly help his mom. </w:t>
      </w:r>
      <w:r w:rsidR="004415F1">
        <w:rPr>
          <w:sz w:val="24"/>
          <w:szCs w:val="24"/>
        </w:rPr>
        <w:br/>
      </w:r>
    </w:p>
    <w:p w:rsidR="002A020C" w:rsidRPr="00D346DD" w:rsidRDefault="00BF1FF3" w:rsidP="00D346DD">
      <w:pPr>
        <w:pStyle w:val="ListParagraph"/>
        <w:rPr>
          <w:b/>
          <w:sz w:val="24"/>
          <w:szCs w:val="24"/>
        </w:rPr>
      </w:pPr>
      <w:r w:rsidRPr="00BF1FF3">
        <w:rPr>
          <w:b/>
          <w:sz w:val="24"/>
          <w:szCs w:val="24"/>
        </w:rPr>
        <w:t xml:space="preserve">Mr. </w:t>
      </w:r>
      <w:proofErr w:type="spellStart"/>
      <w:r w:rsidR="00D346DD">
        <w:rPr>
          <w:b/>
          <w:sz w:val="24"/>
          <w:szCs w:val="24"/>
        </w:rPr>
        <w:t>Baldelli</w:t>
      </w:r>
      <w:proofErr w:type="spellEnd"/>
      <w:r w:rsidR="00D346DD">
        <w:rPr>
          <w:b/>
          <w:sz w:val="24"/>
          <w:szCs w:val="24"/>
        </w:rPr>
        <w:t xml:space="preserve"> motioned </w:t>
      </w:r>
      <w:r w:rsidRPr="00BF1FF3">
        <w:rPr>
          <w:b/>
          <w:sz w:val="24"/>
          <w:szCs w:val="24"/>
        </w:rPr>
        <w:t xml:space="preserve">to </w:t>
      </w:r>
      <w:r w:rsidR="00D346DD">
        <w:rPr>
          <w:b/>
          <w:sz w:val="24"/>
          <w:szCs w:val="24"/>
        </w:rPr>
        <w:t>acknowledge the blight violation at 282 Old Sib Rd and, pursuant of section 235-5 of the ordinance, grant special consideration of two months, until the October 28, 2021 meeting, before making a final determination. Mr. Celestino</w:t>
      </w:r>
      <w:r w:rsidRPr="00BF1FF3">
        <w:rPr>
          <w:b/>
          <w:sz w:val="24"/>
          <w:szCs w:val="24"/>
        </w:rPr>
        <w:t xml:space="preserve"> sec</w:t>
      </w:r>
      <w:r w:rsidR="00D346DD">
        <w:rPr>
          <w:b/>
          <w:sz w:val="24"/>
          <w:szCs w:val="24"/>
        </w:rPr>
        <w:t>ond the motion. Motion carries 3</w:t>
      </w:r>
      <w:r w:rsidRPr="00BF1FF3">
        <w:rPr>
          <w:b/>
          <w:sz w:val="24"/>
          <w:szCs w:val="24"/>
        </w:rPr>
        <w:t>-0.</w:t>
      </w:r>
      <w:r>
        <w:rPr>
          <w:sz w:val="24"/>
          <w:szCs w:val="24"/>
        </w:rPr>
        <w:t xml:space="preserve"> </w:t>
      </w:r>
      <w:r w:rsidR="002A020C" w:rsidRPr="00D346DD">
        <w:rPr>
          <w:b/>
          <w:sz w:val="24"/>
          <w:szCs w:val="24"/>
        </w:rPr>
        <w:br/>
      </w:r>
    </w:p>
    <w:p w:rsidR="00080E60" w:rsidRPr="002A020C" w:rsidRDefault="00911B59" w:rsidP="002A020C">
      <w:pPr>
        <w:pStyle w:val="ListParagraph"/>
        <w:numPr>
          <w:ilvl w:val="0"/>
          <w:numId w:val="1"/>
        </w:numPr>
        <w:rPr>
          <w:b/>
          <w:sz w:val="24"/>
          <w:szCs w:val="24"/>
        </w:rPr>
      </w:pPr>
      <w:r w:rsidRPr="002A020C">
        <w:rPr>
          <w:b/>
          <w:sz w:val="24"/>
          <w:szCs w:val="24"/>
        </w:rPr>
        <w:t>27 Jefferson Drive</w:t>
      </w:r>
      <w:r w:rsidR="00080E60" w:rsidRPr="002A020C">
        <w:rPr>
          <w:b/>
          <w:sz w:val="24"/>
          <w:szCs w:val="24"/>
        </w:rPr>
        <w:br/>
      </w:r>
      <w:r w:rsidR="00E177C0">
        <w:rPr>
          <w:rFonts w:ascii="Times New Roman" w:hAnsi="Times New Roman" w:cs="Times New Roman"/>
          <w:sz w:val="24"/>
          <w:szCs w:val="24"/>
        </w:rPr>
        <w:t xml:space="preserve">Mr. </w:t>
      </w:r>
      <w:proofErr w:type="spellStart"/>
      <w:r w:rsidR="00E177C0">
        <w:rPr>
          <w:rFonts w:ascii="Times New Roman" w:hAnsi="Times New Roman" w:cs="Times New Roman"/>
          <w:sz w:val="24"/>
          <w:szCs w:val="24"/>
        </w:rPr>
        <w:t>Montan</w:t>
      </w:r>
      <w:r w:rsidR="0050184C">
        <w:rPr>
          <w:rFonts w:ascii="Times New Roman" w:hAnsi="Times New Roman" w:cs="Times New Roman"/>
          <w:sz w:val="24"/>
          <w:szCs w:val="24"/>
        </w:rPr>
        <w:t>o</w:t>
      </w:r>
      <w:r w:rsidR="00E177C0">
        <w:rPr>
          <w:rFonts w:ascii="Times New Roman" w:hAnsi="Times New Roman" w:cs="Times New Roman"/>
          <w:sz w:val="24"/>
          <w:szCs w:val="24"/>
        </w:rPr>
        <w:t>ro</w:t>
      </w:r>
      <w:proofErr w:type="spellEnd"/>
      <w:r w:rsidR="00E177C0">
        <w:rPr>
          <w:rFonts w:ascii="Times New Roman" w:hAnsi="Times New Roman" w:cs="Times New Roman"/>
          <w:sz w:val="24"/>
          <w:szCs w:val="24"/>
        </w:rPr>
        <w:t xml:space="preserve"> is hoping to purchase the property through a short sale with the bank.  Mr. </w:t>
      </w:r>
      <w:proofErr w:type="spellStart"/>
      <w:r w:rsidR="00E177C0">
        <w:rPr>
          <w:rFonts w:ascii="Times New Roman" w:hAnsi="Times New Roman" w:cs="Times New Roman"/>
          <w:sz w:val="24"/>
          <w:szCs w:val="24"/>
        </w:rPr>
        <w:t>Baldelli</w:t>
      </w:r>
      <w:proofErr w:type="spellEnd"/>
      <w:r w:rsidR="00E177C0">
        <w:rPr>
          <w:rFonts w:ascii="Times New Roman" w:hAnsi="Times New Roman" w:cs="Times New Roman"/>
          <w:sz w:val="24"/>
          <w:szCs w:val="24"/>
        </w:rPr>
        <w:t xml:space="preserve"> commented that he would like to hear input from Health Director Ed Briggs and Fire Marshall Guy </w:t>
      </w:r>
      <w:proofErr w:type="spellStart"/>
      <w:r w:rsidR="00E177C0">
        <w:rPr>
          <w:rFonts w:ascii="Times New Roman" w:hAnsi="Times New Roman" w:cs="Times New Roman"/>
          <w:sz w:val="24"/>
          <w:szCs w:val="24"/>
        </w:rPr>
        <w:t>Miglinas</w:t>
      </w:r>
      <w:proofErr w:type="spellEnd"/>
      <w:r w:rsidR="00E177C0">
        <w:rPr>
          <w:rFonts w:ascii="Times New Roman" w:hAnsi="Times New Roman" w:cs="Times New Roman"/>
          <w:sz w:val="24"/>
          <w:szCs w:val="24"/>
        </w:rPr>
        <w:t xml:space="preserve"> before making a determination. </w:t>
      </w:r>
      <w:r w:rsidR="0050184C">
        <w:rPr>
          <w:rFonts w:ascii="Times New Roman" w:hAnsi="Times New Roman" w:cs="Times New Roman"/>
          <w:sz w:val="24"/>
          <w:szCs w:val="24"/>
        </w:rPr>
        <w:br/>
        <w:t xml:space="preserve">Mr. </w:t>
      </w:r>
      <w:proofErr w:type="spellStart"/>
      <w:r w:rsidR="0050184C">
        <w:rPr>
          <w:rFonts w:ascii="Times New Roman" w:hAnsi="Times New Roman" w:cs="Times New Roman"/>
          <w:sz w:val="24"/>
          <w:szCs w:val="24"/>
        </w:rPr>
        <w:t>Montanoro</w:t>
      </w:r>
      <w:proofErr w:type="spellEnd"/>
      <w:r w:rsidR="0050184C">
        <w:rPr>
          <w:rFonts w:ascii="Times New Roman" w:hAnsi="Times New Roman" w:cs="Times New Roman"/>
          <w:sz w:val="24"/>
          <w:szCs w:val="24"/>
        </w:rPr>
        <w:t xml:space="preserve"> spoke about the chal</w:t>
      </w:r>
      <w:r w:rsidR="004415F1">
        <w:rPr>
          <w:rFonts w:ascii="Times New Roman" w:hAnsi="Times New Roman" w:cs="Times New Roman"/>
          <w:sz w:val="24"/>
          <w:szCs w:val="24"/>
        </w:rPr>
        <w:t>lenges he is facing in trying to purchase</w:t>
      </w:r>
      <w:r w:rsidR="0050184C">
        <w:rPr>
          <w:rFonts w:ascii="Times New Roman" w:hAnsi="Times New Roman" w:cs="Times New Roman"/>
          <w:sz w:val="24"/>
          <w:szCs w:val="24"/>
        </w:rPr>
        <w:t xml:space="preserve"> the property and the lack of effort the bank is making toward keeping the property cleaned up. </w:t>
      </w:r>
    </w:p>
    <w:p w:rsidR="000349D7" w:rsidRPr="00080E60" w:rsidRDefault="00080E60" w:rsidP="00C61D87">
      <w:pPr>
        <w:spacing w:line="259" w:lineRule="auto"/>
        <w:ind w:left="540" w:firstLine="180"/>
        <w:rPr>
          <w:rFonts w:ascii="Times New Roman" w:hAnsi="Times New Roman" w:cs="Times New Roman"/>
          <w:b/>
          <w:sz w:val="24"/>
          <w:szCs w:val="24"/>
        </w:rPr>
      </w:pPr>
      <w:r>
        <w:rPr>
          <w:rFonts w:ascii="Times New Roman" w:hAnsi="Times New Roman" w:cs="Times New Roman"/>
          <w:b/>
          <w:sz w:val="24"/>
          <w:szCs w:val="24"/>
        </w:rPr>
        <w:t xml:space="preserve">No motions were taken. </w:t>
      </w:r>
      <w:r w:rsidR="000349D7" w:rsidRPr="00080E60">
        <w:rPr>
          <w:b/>
          <w:sz w:val="24"/>
          <w:szCs w:val="24"/>
        </w:rPr>
        <w:br/>
      </w:r>
    </w:p>
    <w:p w:rsidR="004415F1" w:rsidRPr="004415F1" w:rsidRDefault="00911B59" w:rsidP="007D5FFA">
      <w:pPr>
        <w:pStyle w:val="ListParagraph"/>
        <w:numPr>
          <w:ilvl w:val="0"/>
          <w:numId w:val="1"/>
        </w:numPr>
        <w:rPr>
          <w:b/>
          <w:sz w:val="24"/>
          <w:szCs w:val="24"/>
        </w:rPr>
      </w:pPr>
      <w:r>
        <w:rPr>
          <w:b/>
          <w:sz w:val="24"/>
          <w:szCs w:val="24"/>
        </w:rPr>
        <w:t>120 Ivy Hill Road</w:t>
      </w:r>
      <w:r>
        <w:rPr>
          <w:b/>
          <w:sz w:val="24"/>
          <w:szCs w:val="24"/>
        </w:rPr>
        <w:br/>
      </w:r>
      <w:r w:rsidR="004415F1">
        <w:rPr>
          <w:sz w:val="24"/>
          <w:szCs w:val="24"/>
        </w:rPr>
        <w:t>The Board discussed moving forward with citations in hopes it will motivate the property owners to address the blight violation.</w:t>
      </w:r>
      <w:r w:rsidR="004415F1">
        <w:rPr>
          <w:sz w:val="24"/>
          <w:szCs w:val="24"/>
        </w:rPr>
        <w:br/>
      </w:r>
    </w:p>
    <w:p w:rsidR="003261EC" w:rsidRPr="004415F1" w:rsidRDefault="004415F1" w:rsidP="004415F1">
      <w:pPr>
        <w:pStyle w:val="ListParagraph"/>
        <w:rPr>
          <w:b/>
          <w:sz w:val="24"/>
          <w:szCs w:val="24"/>
        </w:rPr>
      </w:pPr>
      <w:r w:rsidRPr="004415F1">
        <w:rPr>
          <w:b/>
          <w:sz w:val="24"/>
          <w:szCs w:val="24"/>
        </w:rPr>
        <w:t xml:space="preserve">Mr. Celestino motioned to begin issuing citations for the violation of blight. Mr. </w:t>
      </w:r>
      <w:proofErr w:type="spellStart"/>
      <w:r w:rsidRPr="004415F1">
        <w:rPr>
          <w:b/>
          <w:sz w:val="24"/>
          <w:szCs w:val="24"/>
        </w:rPr>
        <w:t>Baldelli</w:t>
      </w:r>
      <w:proofErr w:type="spellEnd"/>
      <w:r w:rsidRPr="004415F1">
        <w:rPr>
          <w:b/>
          <w:sz w:val="24"/>
          <w:szCs w:val="24"/>
        </w:rPr>
        <w:t xml:space="preserve"> second the motion. Motion carries 3-0.</w:t>
      </w:r>
      <w:r w:rsidR="003261EC" w:rsidRPr="004415F1">
        <w:rPr>
          <w:b/>
          <w:sz w:val="24"/>
          <w:szCs w:val="24"/>
        </w:rPr>
        <w:br/>
      </w:r>
    </w:p>
    <w:p w:rsidR="00911B59" w:rsidRPr="006D135C" w:rsidRDefault="00911B59" w:rsidP="007D5FFA">
      <w:pPr>
        <w:pStyle w:val="ListParagraph"/>
        <w:numPr>
          <w:ilvl w:val="0"/>
          <w:numId w:val="1"/>
        </w:numPr>
        <w:rPr>
          <w:b/>
          <w:sz w:val="24"/>
          <w:szCs w:val="24"/>
        </w:rPr>
      </w:pPr>
      <w:r>
        <w:rPr>
          <w:b/>
          <w:sz w:val="24"/>
          <w:szCs w:val="24"/>
        </w:rPr>
        <w:t xml:space="preserve">44 </w:t>
      </w:r>
      <w:proofErr w:type="spellStart"/>
      <w:r>
        <w:rPr>
          <w:b/>
          <w:sz w:val="24"/>
          <w:szCs w:val="24"/>
        </w:rPr>
        <w:t>Highview</w:t>
      </w:r>
      <w:proofErr w:type="spellEnd"/>
      <w:r>
        <w:rPr>
          <w:b/>
          <w:sz w:val="24"/>
          <w:szCs w:val="24"/>
        </w:rPr>
        <w:t xml:space="preserve"> Drive</w:t>
      </w:r>
      <w:r w:rsidR="00706CB4">
        <w:rPr>
          <w:b/>
          <w:sz w:val="24"/>
          <w:szCs w:val="24"/>
        </w:rPr>
        <w:br/>
      </w:r>
      <w:r w:rsidR="009F0D26">
        <w:rPr>
          <w:sz w:val="24"/>
          <w:szCs w:val="24"/>
        </w:rPr>
        <w:t>The property owner appealed the citation for</w:t>
      </w:r>
      <w:r w:rsidR="00DE7925">
        <w:rPr>
          <w:sz w:val="24"/>
          <w:szCs w:val="24"/>
        </w:rPr>
        <w:t xml:space="preserve"> the</w:t>
      </w:r>
      <w:r w:rsidR="00FD3696">
        <w:rPr>
          <w:sz w:val="24"/>
          <w:szCs w:val="24"/>
        </w:rPr>
        <w:t xml:space="preserve"> blight violation at the</w:t>
      </w:r>
      <w:r w:rsidR="009F0D26">
        <w:rPr>
          <w:sz w:val="24"/>
          <w:szCs w:val="24"/>
        </w:rPr>
        <w:t xml:space="preserve"> August 2, 2021 Blight Appeals Hearing. The Blight Appeals Hearing Board ruled in favor of the appeal</w:t>
      </w:r>
      <w:r w:rsidR="00FD3696">
        <w:rPr>
          <w:sz w:val="24"/>
          <w:szCs w:val="24"/>
        </w:rPr>
        <w:t>, overturning the Blight Prevention Board’s citation</w:t>
      </w:r>
      <w:r w:rsidR="009F0D26">
        <w:rPr>
          <w:sz w:val="24"/>
          <w:szCs w:val="24"/>
        </w:rPr>
        <w:t xml:space="preserve">. </w:t>
      </w:r>
    </w:p>
    <w:p w:rsidR="006D135C" w:rsidRPr="006D135C" w:rsidRDefault="006D135C" w:rsidP="006D135C">
      <w:pPr>
        <w:pStyle w:val="ListParagraph"/>
        <w:rPr>
          <w:b/>
          <w:sz w:val="24"/>
          <w:szCs w:val="24"/>
        </w:rPr>
      </w:pPr>
    </w:p>
    <w:p w:rsidR="006D135C" w:rsidRDefault="009F0D26" w:rsidP="006D135C">
      <w:pPr>
        <w:pStyle w:val="ListParagraph"/>
        <w:rPr>
          <w:b/>
          <w:sz w:val="24"/>
          <w:szCs w:val="24"/>
        </w:rPr>
      </w:pPr>
      <w:r>
        <w:rPr>
          <w:b/>
          <w:sz w:val="24"/>
          <w:szCs w:val="24"/>
        </w:rPr>
        <w:t xml:space="preserve">Mr. </w:t>
      </w:r>
      <w:proofErr w:type="spellStart"/>
      <w:r>
        <w:rPr>
          <w:b/>
          <w:sz w:val="24"/>
          <w:szCs w:val="24"/>
        </w:rPr>
        <w:t>Baldelli</w:t>
      </w:r>
      <w:proofErr w:type="spellEnd"/>
      <w:r>
        <w:rPr>
          <w:b/>
          <w:sz w:val="24"/>
          <w:szCs w:val="24"/>
        </w:rPr>
        <w:t xml:space="preserve"> motioned to</w:t>
      </w:r>
      <w:r w:rsidR="001F03E4">
        <w:rPr>
          <w:b/>
          <w:sz w:val="24"/>
          <w:szCs w:val="24"/>
        </w:rPr>
        <w:t xml:space="preserve"> remove 44 </w:t>
      </w:r>
      <w:proofErr w:type="spellStart"/>
      <w:r w:rsidR="001F03E4">
        <w:rPr>
          <w:b/>
          <w:sz w:val="24"/>
          <w:szCs w:val="24"/>
        </w:rPr>
        <w:t>Highview</w:t>
      </w:r>
      <w:proofErr w:type="spellEnd"/>
      <w:r w:rsidR="001F03E4">
        <w:rPr>
          <w:b/>
          <w:sz w:val="24"/>
          <w:szCs w:val="24"/>
        </w:rPr>
        <w:t xml:space="preserve"> from the agenda </w:t>
      </w:r>
      <w:r w:rsidR="00223332">
        <w:rPr>
          <w:b/>
          <w:sz w:val="24"/>
          <w:szCs w:val="24"/>
        </w:rPr>
        <w:t>because</w:t>
      </w:r>
      <w:r w:rsidR="001F03E4">
        <w:rPr>
          <w:b/>
          <w:sz w:val="24"/>
          <w:szCs w:val="24"/>
        </w:rPr>
        <w:t xml:space="preserve"> it is no longer a matter for the Blight Prevention Board. Mr. Celestino second the motion. Motion carries 3-0.</w:t>
      </w:r>
      <w:r>
        <w:rPr>
          <w:b/>
          <w:sz w:val="24"/>
          <w:szCs w:val="24"/>
        </w:rPr>
        <w:t xml:space="preserve"> </w:t>
      </w:r>
    </w:p>
    <w:p w:rsidR="00911B59" w:rsidRDefault="00911B59" w:rsidP="00C61D87">
      <w:pPr>
        <w:pStyle w:val="ListParagraph"/>
        <w:rPr>
          <w:b/>
          <w:sz w:val="24"/>
          <w:szCs w:val="24"/>
        </w:rPr>
      </w:pPr>
    </w:p>
    <w:p w:rsidR="00911B59" w:rsidRPr="00656ABB" w:rsidRDefault="00911B59" w:rsidP="007D5FFA">
      <w:pPr>
        <w:pStyle w:val="ListParagraph"/>
        <w:numPr>
          <w:ilvl w:val="0"/>
          <w:numId w:val="1"/>
        </w:numPr>
        <w:rPr>
          <w:b/>
          <w:sz w:val="24"/>
          <w:szCs w:val="24"/>
        </w:rPr>
      </w:pPr>
      <w:r>
        <w:rPr>
          <w:b/>
          <w:sz w:val="24"/>
          <w:szCs w:val="24"/>
        </w:rPr>
        <w:t>29 Lakeview Drive</w:t>
      </w:r>
      <w:r w:rsidR="00250FD0">
        <w:rPr>
          <w:b/>
          <w:sz w:val="24"/>
          <w:szCs w:val="24"/>
        </w:rPr>
        <w:br/>
      </w:r>
      <w:r w:rsidR="00656ABB">
        <w:rPr>
          <w:sz w:val="24"/>
          <w:szCs w:val="24"/>
        </w:rPr>
        <w:t xml:space="preserve">There has been no movement from the courts.  Mr. Marconi will follow up with the Board when he hears an update. </w:t>
      </w:r>
    </w:p>
    <w:p w:rsidR="00656ABB" w:rsidRPr="00656ABB" w:rsidRDefault="00656ABB" w:rsidP="00656ABB">
      <w:pPr>
        <w:ind w:left="720"/>
        <w:rPr>
          <w:b/>
          <w:sz w:val="24"/>
          <w:szCs w:val="24"/>
        </w:rPr>
      </w:pPr>
      <w:r>
        <w:rPr>
          <w:b/>
          <w:sz w:val="24"/>
          <w:szCs w:val="24"/>
        </w:rPr>
        <w:t xml:space="preserve">No motions were made. </w:t>
      </w:r>
    </w:p>
    <w:p w:rsidR="00FE1F1F" w:rsidRPr="00FE1F1F" w:rsidRDefault="00FE1F1F" w:rsidP="00660A33">
      <w:pPr>
        <w:pStyle w:val="ListParagraph"/>
        <w:rPr>
          <w:sz w:val="24"/>
          <w:szCs w:val="24"/>
        </w:rPr>
      </w:pPr>
    </w:p>
    <w:p w:rsidR="005F7CE1" w:rsidRPr="005B7993" w:rsidRDefault="007D5FFA" w:rsidP="00C64508">
      <w:pPr>
        <w:pStyle w:val="ListParagraph"/>
        <w:numPr>
          <w:ilvl w:val="0"/>
          <w:numId w:val="1"/>
        </w:numPr>
        <w:rPr>
          <w:b/>
          <w:sz w:val="24"/>
          <w:szCs w:val="24"/>
        </w:rPr>
      </w:pPr>
      <w:r w:rsidRPr="00523F10">
        <w:rPr>
          <w:b/>
          <w:sz w:val="24"/>
          <w:szCs w:val="24"/>
        </w:rPr>
        <w:t>Approval</w:t>
      </w:r>
      <w:r w:rsidR="008A4A7C" w:rsidRPr="00523F10">
        <w:rPr>
          <w:b/>
          <w:sz w:val="24"/>
          <w:szCs w:val="24"/>
        </w:rPr>
        <w:t xml:space="preserve"> of Meeting Minutes: </w:t>
      </w:r>
      <w:r w:rsidR="00E953CD">
        <w:rPr>
          <w:b/>
          <w:sz w:val="24"/>
          <w:szCs w:val="24"/>
        </w:rPr>
        <w:t>July 27</w:t>
      </w:r>
      <w:r w:rsidR="00911B59">
        <w:rPr>
          <w:b/>
          <w:sz w:val="24"/>
          <w:szCs w:val="24"/>
        </w:rPr>
        <w:t>, 2021</w:t>
      </w:r>
      <w:r w:rsidR="005B7993">
        <w:rPr>
          <w:b/>
          <w:sz w:val="24"/>
          <w:szCs w:val="24"/>
        </w:rPr>
        <w:br/>
      </w:r>
      <w:r w:rsidR="00FE1F1F" w:rsidRPr="005B7993">
        <w:rPr>
          <w:b/>
          <w:sz w:val="24"/>
          <w:szCs w:val="24"/>
        </w:rPr>
        <w:t xml:space="preserve">Mr. </w:t>
      </w:r>
      <w:proofErr w:type="spellStart"/>
      <w:r w:rsidR="00E953CD">
        <w:rPr>
          <w:b/>
          <w:sz w:val="24"/>
          <w:szCs w:val="24"/>
        </w:rPr>
        <w:t>Baldelli</w:t>
      </w:r>
      <w:proofErr w:type="spellEnd"/>
      <w:r w:rsidR="00FE1F1F" w:rsidRPr="005B7993">
        <w:rPr>
          <w:b/>
          <w:sz w:val="24"/>
          <w:szCs w:val="24"/>
        </w:rPr>
        <w:t xml:space="preserve"> mo</w:t>
      </w:r>
      <w:r w:rsidR="00E953CD">
        <w:rPr>
          <w:b/>
          <w:sz w:val="24"/>
          <w:szCs w:val="24"/>
        </w:rPr>
        <w:t>tioned</w:t>
      </w:r>
      <w:r w:rsidR="00FE1F1F" w:rsidRPr="005B7993">
        <w:rPr>
          <w:b/>
          <w:sz w:val="24"/>
          <w:szCs w:val="24"/>
        </w:rPr>
        <w:t xml:space="preserve"> to approve</w:t>
      </w:r>
      <w:r w:rsidR="005B7993" w:rsidRPr="005B7993">
        <w:rPr>
          <w:b/>
          <w:sz w:val="24"/>
          <w:szCs w:val="24"/>
        </w:rPr>
        <w:t xml:space="preserve"> the meeting minutes from </w:t>
      </w:r>
      <w:r w:rsidR="005B7993">
        <w:rPr>
          <w:b/>
          <w:sz w:val="24"/>
          <w:szCs w:val="24"/>
        </w:rPr>
        <w:t xml:space="preserve">the </w:t>
      </w:r>
      <w:r w:rsidR="00E953CD">
        <w:rPr>
          <w:b/>
          <w:sz w:val="24"/>
          <w:szCs w:val="24"/>
        </w:rPr>
        <w:t>July 27</w:t>
      </w:r>
      <w:r w:rsidR="00FE1F1F" w:rsidRPr="005B7993">
        <w:rPr>
          <w:b/>
          <w:sz w:val="24"/>
          <w:szCs w:val="24"/>
        </w:rPr>
        <w:t>, 2021</w:t>
      </w:r>
      <w:r w:rsidR="005B7993">
        <w:rPr>
          <w:b/>
          <w:sz w:val="24"/>
          <w:szCs w:val="24"/>
        </w:rPr>
        <w:t xml:space="preserve"> BPB meeting</w:t>
      </w:r>
      <w:r w:rsidR="00FE1F1F" w:rsidRPr="005B7993">
        <w:rPr>
          <w:b/>
          <w:sz w:val="24"/>
          <w:szCs w:val="24"/>
        </w:rPr>
        <w:t xml:space="preserve">. </w:t>
      </w:r>
      <w:r w:rsidR="002B2BA1" w:rsidRPr="005B7993">
        <w:rPr>
          <w:b/>
          <w:sz w:val="24"/>
          <w:szCs w:val="24"/>
        </w:rPr>
        <w:t xml:space="preserve">Mr. </w:t>
      </w:r>
      <w:r w:rsidR="00E953CD">
        <w:rPr>
          <w:b/>
          <w:sz w:val="24"/>
          <w:szCs w:val="24"/>
        </w:rPr>
        <w:t xml:space="preserve">Celestino </w:t>
      </w:r>
      <w:r w:rsidR="002B2BA1" w:rsidRPr="005B7993">
        <w:rPr>
          <w:b/>
          <w:sz w:val="24"/>
          <w:szCs w:val="24"/>
        </w:rPr>
        <w:t>sec</w:t>
      </w:r>
      <w:r w:rsidR="00E953CD">
        <w:rPr>
          <w:b/>
          <w:sz w:val="24"/>
          <w:szCs w:val="24"/>
        </w:rPr>
        <w:t>ond the motion. Motion carries 3</w:t>
      </w:r>
      <w:r w:rsidR="002B2BA1" w:rsidRPr="005B7993">
        <w:rPr>
          <w:b/>
          <w:sz w:val="24"/>
          <w:szCs w:val="24"/>
        </w:rPr>
        <w:t>-0.</w:t>
      </w:r>
      <w:r w:rsidR="002B2BA1" w:rsidRPr="005B7993">
        <w:rPr>
          <w:sz w:val="24"/>
          <w:szCs w:val="24"/>
        </w:rPr>
        <w:t xml:space="preserve"> </w:t>
      </w:r>
    </w:p>
    <w:p w:rsidR="007D5FFA" w:rsidRPr="00523F10" w:rsidRDefault="002E5537" w:rsidP="005F7CE1">
      <w:pPr>
        <w:pStyle w:val="ListParagraph"/>
        <w:rPr>
          <w:b/>
          <w:sz w:val="24"/>
          <w:szCs w:val="24"/>
        </w:rPr>
      </w:pPr>
      <w:r w:rsidRPr="00523F10">
        <w:rPr>
          <w:sz w:val="24"/>
          <w:szCs w:val="24"/>
        </w:rPr>
        <w:lastRenderedPageBreak/>
        <w:t xml:space="preserve"> </w:t>
      </w:r>
    </w:p>
    <w:p w:rsidR="005B196B" w:rsidRPr="00523F10" w:rsidRDefault="005B196B">
      <w:pPr>
        <w:rPr>
          <w:sz w:val="24"/>
          <w:szCs w:val="24"/>
        </w:rPr>
      </w:pPr>
    </w:p>
    <w:sectPr w:rsidR="005B196B" w:rsidRPr="00523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552DD"/>
    <w:multiLevelType w:val="hybridMultilevel"/>
    <w:tmpl w:val="94864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B2A1E"/>
    <w:multiLevelType w:val="hybridMultilevel"/>
    <w:tmpl w:val="993880AC"/>
    <w:lvl w:ilvl="0" w:tplc="D93A40EE">
      <w:start w:val="1"/>
      <w:numFmt w:val="decimal"/>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B"/>
    <w:rsid w:val="00020B63"/>
    <w:rsid w:val="00031397"/>
    <w:rsid w:val="00031ABD"/>
    <w:rsid w:val="000349D7"/>
    <w:rsid w:val="00040C06"/>
    <w:rsid w:val="00077596"/>
    <w:rsid w:val="00080E60"/>
    <w:rsid w:val="000C0FEC"/>
    <w:rsid w:val="000E2113"/>
    <w:rsid w:val="00124191"/>
    <w:rsid w:val="00126952"/>
    <w:rsid w:val="00132740"/>
    <w:rsid w:val="001347BB"/>
    <w:rsid w:val="001C7864"/>
    <w:rsid w:val="001D03E3"/>
    <w:rsid w:val="001F03E4"/>
    <w:rsid w:val="001F3245"/>
    <w:rsid w:val="001F6C29"/>
    <w:rsid w:val="0020292E"/>
    <w:rsid w:val="0020625D"/>
    <w:rsid w:val="00213DEA"/>
    <w:rsid w:val="00216E3F"/>
    <w:rsid w:val="00223332"/>
    <w:rsid w:val="00227EFE"/>
    <w:rsid w:val="00250FD0"/>
    <w:rsid w:val="00251187"/>
    <w:rsid w:val="002613A5"/>
    <w:rsid w:val="00262692"/>
    <w:rsid w:val="00262D5C"/>
    <w:rsid w:val="0026642F"/>
    <w:rsid w:val="00267E8B"/>
    <w:rsid w:val="0027504F"/>
    <w:rsid w:val="00280D39"/>
    <w:rsid w:val="002A020C"/>
    <w:rsid w:val="002B2BA1"/>
    <w:rsid w:val="002D55D1"/>
    <w:rsid w:val="002E5537"/>
    <w:rsid w:val="00305DB8"/>
    <w:rsid w:val="0032221B"/>
    <w:rsid w:val="00323C05"/>
    <w:rsid w:val="003257BE"/>
    <w:rsid w:val="003261EC"/>
    <w:rsid w:val="00331389"/>
    <w:rsid w:val="00347E75"/>
    <w:rsid w:val="0035452B"/>
    <w:rsid w:val="00360F8C"/>
    <w:rsid w:val="00372F53"/>
    <w:rsid w:val="00374952"/>
    <w:rsid w:val="00380BEB"/>
    <w:rsid w:val="00380EA1"/>
    <w:rsid w:val="003D2CC7"/>
    <w:rsid w:val="00410825"/>
    <w:rsid w:val="004415F1"/>
    <w:rsid w:val="0044796B"/>
    <w:rsid w:val="0045585C"/>
    <w:rsid w:val="00455B8D"/>
    <w:rsid w:val="00466223"/>
    <w:rsid w:val="004737C0"/>
    <w:rsid w:val="004755AF"/>
    <w:rsid w:val="0049212A"/>
    <w:rsid w:val="0049454D"/>
    <w:rsid w:val="004A3462"/>
    <w:rsid w:val="004E0A5C"/>
    <w:rsid w:val="004F0119"/>
    <w:rsid w:val="004F7E09"/>
    <w:rsid w:val="0050184C"/>
    <w:rsid w:val="00511253"/>
    <w:rsid w:val="00521920"/>
    <w:rsid w:val="00523F10"/>
    <w:rsid w:val="0052661E"/>
    <w:rsid w:val="00537C9F"/>
    <w:rsid w:val="00537CFC"/>
    <w:rsid w:val="005539E2"/>
    <w:rsid w:val="00571B67"/>
    <w:rsid w:val="00597F4D"/>
    <w:rsid w:val="005B196B"/>
    <w:rsid w:val="005B56C0"/>
    <w:rsid w:val="005B7993"/>
    <w:rsid w:val="005C5233"/>
    <w:rsid w:val="005E5065"/>
    <w:rsid w:val="005F7CE1"/>
    <w:rsid w:val="00606944"/>
    <w:rsid w:val="006507FC"/>
    <w:rsid w:val="00656ABB"/>
    <w:rsid w:val="006609CC"/>
    <w:rsid w:val="00660A33"/>
    <w:rsid w:val="006A0D73"/>
    <w:rsid w:val="006A3CD4"/>
    <w:rsid w:val="006D135C"/>
    <w:rsid w:val="006D5A4D"/>
    <w:rsid w:val="006E39BA"/>
    <w:rsid w:val="006E5088"/>
    <w:rsid w:val="007016BF"/>
    <w:rsid w:val="00706CB4"/>
    <w:rsid w:val="007238E3"/>
    <w:rsid w:val="00742C39"/>
    <w:rsid w:val="00747B32"/>
    <w:rsid w:val="007524A8"/>
    <w:rsid w:val="00786C69"/>
    <w:rsid w:val="00793F06"/>
    <w:rsid w:val="007A34F9"/>
    <w:rsid w:val="007B6757"/>
    <w:rsid w:val="007D0F3B"/>
    <w:rsid w:val="007D5FFA"/>
    <w:rsid w:val="007F3D90"/>
    <w:rsid w:val="007F5876"/>
    <w:rsid w:val="00812591"/>
    <w:rsid w:val="008140A4"/>
    <w:rsid w:val="00866021"/>
    <w:rsid w:val="00872340"/>
    <w:rsid w:val="008978DE"/>
    <w:rsid w:val="00897C47"/>
    <w:rsid w:val="008A4A7C"/>
    <w:rsid w:val="008B2427"/>
    <w:rsid w:val="008B7EC7"/>
    <w:rsid w:val="008D0B95"/>
    <w:rsid w:val="008D4C1A"/>
    <w:rsid w:val="00902E1D"/>
    <w:rsid w:val="00907B22"/>
    <w:rsid w:val="00911B59"/>
    <w:rsid w:val="00913F13"/>
    <w:rsid w:val="009230E8"/>
    <w:rsid w:val="00962B5C"/>
    <w:rsid w:val="00967AE0"/>
    <w:rsid w:val="00982A54"/>
    <w:rsid w:val="009A2B40"/>
    <w:rsid w:val="009A39DE"/>
    <w:rsid w:val="009A5D3B"/>
    <w:rsid w:val="009B3556"/>
    <w:rsid w:val="009E036B"/>
    <w:rsid w:val="009F0D26"/>
    <w:rsid w:val="00A25AED"/>
    <w:rsid w:val="00A76049"/>
    <w:rsid w:val="00AC20FC"/>
    <w:rsid w:val="00B146BE"/>
    <w:rsid w:val="00B47F1A"/>
    <w:rsid w:val="00B614CB"/>
    <w:rsid w:val="00B75326"/>
    <w:rsid w:val="00B7580F"/>
    <w:rsid w:val="00BA0BA4"/>
    <w:rsid w:val="00BF1FF3"/>
    <w:rsid w:val="00C16912"/>
    <w:rsid w:val="00C61D87"/>
    <w:rsid w:val="00C64508"/>
    <w:rsid w:val="00C6532A"/>
    <w:rsid w:val="00C744B4"/>
    <w:rsid w:val="00CC17D4"/>
    <w:rsid w:val="00CE1C5B"/>
    <w:rsid w:val="00CF3DAF"/>
    <w:rsid w:val="00D042B6"/>
    <w:rsid w:val="00D1057F"/>
    <w:rsid w:val="00D13E60"/>
    <w:rsid w:val="00D346DD"/>
    <w:rsid w:val="00D42424"/>
    <w:rsid w:val="00D57287"/>
    <w:rsid w:val="00D768F5"/>
    <w:rsid w:val="00D77FEA"/>
    <w:rsid w:val="00DA03AC"/>
    <w:rsid w:val="00DA79B1"/>
    <w:rsid w:val="00DB18EB"/>
    <w:rsid w:val="00DE7925"/>
    <w:rsid w:val="00E07175"/>
    <w:rsid w:val="00E177C0"/>
    <w:rsid w:val="00E24BFF"/>
    <w:rsid w:val="00E91FDA"/>
    <w:rsid w:val="00E94E68"/>
    <w:rsid w:val="00E953CD"/>
    <w:rsid w:val="00EC7F52"/>
    <w:rsid w:val="00ED40A5"/>
    <w:rsid w:val="00ED580E"/>
    <w:rsid w:val="00EF3B05"/>
    <w:rsid w:val="00F05248"/>
    <w:rsid w:val="00F2793A"/>
    <w:rsid w:val="00F510C9"/>
    <w:rsid w:val="00F71DA7"/>
    <w:rsid w:val="00F81F0E"/>
    <w:rsid w:val="00FD3696"/>
    <w:rsid w:val="00FE1F1F"/>
    <w:rsid w:val="00FF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0E03"/>
  <w15:chartTrackingRefBased/>
  <w15:docId w15:val="{56DAC605-DC80-4A5E-A5F0-1AFD7057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E8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E8B"/>
    <w:rPr>
      <w:color w:val="0000FF"/>
      <w:u w:val="single"/>
    </w:rPr>
  </w:style>
  <w:style w:type="paragraph" w:styleId="ListParagraph">
    <w:name w:val="List Paragraph"/>
    <w:basedOn w:val="Normal"/>
    <w:uiPriority w:val="34"/>
    <w:qFormat/>
    <w:rsid w:val="007D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Desk</dc:creator>
  <cp:keywords/>
  <dc:description/>
  <cp:lastModifiedBy>Info Desk</cp:lastModifiedBy>
  <cp:revision>2</cp:revision>
  <dcterms:created xsi:type="dcterms:W3CDTF">2021-09-28T19:39:00Z</dcterms:created>
  <dcterms:modified xsi:type="dcterms:W3CDTF">2021-09-28T19:39:00Z</dcterms:modified>
</cp:coreProperties>
</file>